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CB" w:rsidRDefault="00912E0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102.15pt;margin-top:4.15pt;width:422.25pt;height:124.4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79606B" w:rsidRPr="0079606B" w:rsidRDefault="0079606B" w:rsidP="0079606B">
                  <w:pPr>
                    <w:pStyle w:val="Corpsdetexte"/>
                    <w:rPr>
                      <w:rFonts w:ascii="Arial" w:hAnsi="Arial" w:cs="Arial"/>
                      <w:b/>
                    </w:rPr>
                  </w:pPr>
                  <w:r w:rsidRPr="0079606B">
                    <w:rPr>
                      <w:rFonts w:ascii="Arial" w:hAnsi="Arial" w:cs="Arial"/>
                      <w:b/>
                    </w:rPr>
                    <w:t>ASSOCIATION SPORTIVE DE MARCOUSSIS</w:t>
                  </w:r>
                </w:p>
                <w:p w:rsidR="0079606B" w:rsidRDefault="0079606B" w:rsidP="0079606B">
                  <w:pPr>
                    <w:rPr>
                      <w:rFonts w:ascii="Arial" w:hAnsi="Arial" w:cs="Arial"/>
                    </w:rPr>
                  </w:pPr>
                </w:p>
                <w:p w:rsidR="0079606B" w:rsidRDefault="0079606B" w:rsidP="0079606B">
                  <w:pPr>
                    <w:pStyle w:val="Titre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SECTION TENNIS DE TABLE</w:t>
                  </w:r>
                </w:p>
                <w:p w:rsidR="0079606B" w:rsidRDefault="0079606B" w:rsidP="0079606B"/>
                <w:p w:rsidR="0079606B" w:rsidRPr="00CC2A34" w:rsidRDefault="0079606B" w:rsidP="0079606B">
                  <w:pPr>
                    <w:rPr>
                      <w:rFonts w:ascii="Arial" w:hAnsi="Arial" w:cs="Arial"/>
                      <w:i/>
                    </w:rPr>
                  </w:pPr>
                  <w:r w:rsidRPr="00CC2A34">
                    <w:rPr>
                      <w:rFonts w:ascii="Arial" w:hAnsi="Arial" w:cs="Arial"/>
                      <w:i/>
                    </w:rPr>
                    <w:t>Siège Social Mairie de Marcoussis – 91460 Marcoussis</w:t>
                  </w:r>
                </w:p>
              </w:txbxContent>
            </v:textbox>
          </v:shape>
        </w:pict>
      </w:r>
    </w:p>
    <w:p w:rsidR="008558CB" w:rsidRDefault="00F9443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29845</wp:posOffset>
            </wp:positionV>
            <wp:extent cx="1316355" cy="133350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ind w:left="360"/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rPr>
          <w:rFonts w:ascii="Arial" w:hAnsi="Arial" w:cs="Arial"/>
        </w:rPr>
      </w:pPr>
    </w:p>
    <w:p w:rsidR="008558CB" w:rsidRDefault="008558CB">
      <w:pPr>
        <w:jc w:val="right"/>
        <w:rPr>
          <w:rFonts w:ascii="Arial" w:hAnsi="Arial" w:cs="Arial"/>
          <w:sz w:val="22"/>
        </w:rPr>
      </w:pPr>
    </w:p>
    <w:p w:rsidR="00CC2A34" w:rsidRDefault="00CC2A34" w:rsidP="0079606B">
      <w:pPr>
        <w:rPr>
          <w:rFonts w:ascii="Arial" w:hAnsi="Arial" w:cs="Arial"/>
          <w:sz w:val="22"/>
        </w:rPr>
      </w:pPr>
    </w:p>
    <w:p w:rsidR="00CC2A34" w:rsidRDefault="00587A60" w:rsidP="00811B7C">
      <w:pPr>
        <w:pStyle w:val="Titre1"/>
        <w:jc w:val="center"/>
      </w:pPr>
      <w:r w:rsidRPr="00587A60">
        <w:t>I</w:t>
      </w:r>
      <w:r w:rsidR="004B1A8C">
        <w:t xml:space="preserve">NFORMATIONS </w:t>
      </w:r>
      <w:r w:rsidR="00EC461A">
        <w:t>201</w:t>
      </w:r>
      <w:r w:rsidR="0002747D">
        <w:t>8</w:t>
      </w:r>
      <w:r w:rsidR="00EC461A">
        <w:t>-201</w:t>
      </w:r>
      <w:r w:rsidR="0002747D">
        <w:t>9</w:t>
      </w:r>
    </w:p>
    <w:p w:rsidR="00811B7C" w:rsidRPr="00811B7C" w:rsidRDefault="00811B7C" w:rsidP="00811B7C"/>
    <w:p w:rsidR="00811B7C" w:rsidRDefault="00811B7C" w:rsidP="00811B7C">
      <w:pPr>
        <w:rPr>
          <w:rFonts w:ascii="Arial" w:hAnsi="Arial" w:cs="Arial"/>
          <w:b/>
          <w:sz w:val="22"/>
          <w:u w:val="single"/>
        </w:rPr>
      </w:pPr>
    </w:p>
    <w:p w:rsidR="00811B7C" w:rsidRDefault="00811B7C" w:rsidP="00811B7C">
      <w:r w:rsidRPr="008B1D6B">
        <w:rPr>
          <w:rFonts w:ascii="Arial" w:hAnsi="Arial" w:cs="Arial"/>
          <w:b/>
          <w:sz w:val="22"/>
          <w:u w:val="single"/>
        </w:rPr>
        <w:t>Site internet du club:</w:t>
      </w:r>
      <w:r w:rsidR="00727FEB" w:rsidRPr="00727FEB">
        <w:rPr>
          <w:rFonts w:ascii="Arial" w:hAnsi="Arial" w:cs="Arial"/>
          <w:sz w:val="22"/>
        </w:rPr>
        <w:t xml:space="preserve"> </w:t>
      </w:r>
      <w:hyperlink r:id="rId9" w:history="1">
        <w:r w:rsidR="002B7D5E" w:rsidRPr="002B7D5E">
          <w:rPr>
            <w:rStyle w:val="Lienhypertexte"/>
            <w:rFonts w:ascii="Arial" w:hAnsi="Arial" w:cs="Arial"/>
            <w:b/>
            <w:sz w:val="22"/>
            <w:szCs w:val="22"/>
          </w:rPr>
          <w:t>http://pingmarcoussis.sportsregions.fr/</w:t>
        </w:r>
      </w:hyperlink>
    </w:p>
    <w:p w:rsidR="00811B7C" w:rsidRDefault="00811B7C" w:rsidP="00811B7C"/>
    <w:p w:rsidR="00811B7C" w:rsidRPr="008B1D6B" w:rsidRDefault="00811B7C" w:rsidP="00811B7C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 w:rsidRPr="00587A60">
        <w:rPr>
          <w:rFonts w:ascii="Arial" w:hAnsi="Arial" w:cs="Arial"/>
          <w:b/>
          <w:sz w:val="22"/>
          <w:u w:val="single"/>
        </w:rPr>
        <w:t>Pour tous renseignements:</w:t>
      </w:r>
      <w:r w:rsidR="00727FEB" w:rsidRPr="00727FEB">
        <w:rPr>
          <w:rFonts w:ascii="Arial" w:hAnsi="Arial" w:cs="Arial"/>
          <w:sz w:val="22"/>
        </w:rPr>
        <w:t xml:space="preserve"> </w:t>
      </w:r>
      <w:hyperlink r:id="rId10" w:history="1">
        <w:r w:rsidRPr="008B1D6B">
          <w:rPr>
            <w:rStyle w:val="Lienhypertexte"/>
            <w:rFonts w:ascii="Arial" w:hAnsi="Arial" w:cs="Arial"/>
            <w:b/>
            <w:sz w:val="22"/>
            <w:szCs w:val="22"/>
          </w:rPr>
          <w:t>ping.marcoussis@gmail.com</w:t>
        </w:r>
      </w:hyperlink>
    </w:p>
    <w:p w:rsidR="00811B7C" w:rsidRDefault="00811B7C" w:rsidP="00811B7C"/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3591"/>
        <w:gridCol w:w="3354"/>
      </w:tblGrid>
      <w:tr w:rsidR="00811B7C" w:rsidRPr="009D14F9" w:rsidTr="002B7D5E">
        <w:trPr>
          <w:trHeight w:val="804"/>
        </w:trPr>
        <w:tc>
          <w:tcPr>
            <w:tcW w:w="3369" w:type="dxa"/>
            <w:tcBorders>
              <w:bottom w:val="single" w:sz="12" w:space="0" w:color="FFFFFF" w:themeColor="background1"/>
            </w:tcBorders>
            <w:shd w:val="clear" w:color="auto" w:fill="9E3A38" w:themeFill="accent2" w:themeFillShade="CC"/>
          </w:tcPr>
          <w:p w:rsidR="00811B7C" w:rsidRPr="009D14F9" w:rsidRDefault="00811B7C" w:rsidP="00A948AA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9D14F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Jean-Noël LEBECQ</w:t>
            </w:r>
          </w:p>
          <w:p w:rsidR="00811B7C" w:rsidRPr="009D14F9" w:rsidRDefault="00811B7C" w:rsidP="002B7D5E">
            <w:pPr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9D14F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 xml:space="preserve">Président             </w:t>
            </w:r>
          </w:p>
        </w:tc>
        <w:tc>
          <w:tcPr>
            <w:tcW w:w="3591" w:type="dxa"/>
            <w:tcBorders>
              <w:bottom w:val="single" w:sz="12" w:space="0" w:color="FFFFFF" w:themeColor="background1"/>
            </w:tcBorders>
            <w:shd w:val="clear" w:color="auto" w:fill="9E3A38" w:themeFill="accent2" w:themeFillShade="CC"/>
          </w:tcPr>
          <w:p w:rsidR="00811B7C" w:rsidRPr="009D14F9" w:rsidRDefault="0002747D" w:rsidP="00A948A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  <w:t>Jean-Michel CHAPARD</w:t>
            </w:r>
          </w:p>
          <w:p w:rsidR="00811B7C" w:rsidRPr="009D14F9" w:rsidRDefault="00811B7C" w:rsidP="00A948A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9D14F9"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  <w:t xml:space="preserve"> Secrétaire</w:t>
            </w:r>
          </w:p>
        </w:tc>
        <w:tc>
          <w:tcPr>
            <w:tcW w:w="3354" w:type="dxa"/>
            <w:tcBorders>
              <w:bottom w:val="single" w:sz="12" w:space="0" w:color="FFFFFF" w:themeColor="background1"/>
            </w:tcBorders>
            <w:shd w:val="clear" w:color="auto" w:fill="9E3A38" w:themeFill="accent2" w:themeFillShade="CC"/>
          </w:tcPr>
          <w:p w:rsidR="00811B7C" w:rsidRPr="009D14F9" w:rsidRDefault="0002747D" w:rsidP="00A948A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  <w:t>Olivier GUI</w:t>
            </w:r>
            <w:r w:rsidR="00642713"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  <w:t>LL</w:t>
            </w:r>
            <w:r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  <w:t>ARD</w:t>
            </w:r>
          </w:p>
          <w:p w:rsidR="00811B7C" w:rsidRPr="009D14F9" w:rsidRDefault="00811B7C" w:rsidP="00A948A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9D14F9">
              <w:rPr>
                <w:rFonts w:ascii="Arial" w:hAnsi="Arial" w:cs="Arial"/>
                <w:b/>
                <w:bCs/>
                <w:noProof/>
                <w:color w:val="FFFFFF" w:themeColor="background1"/>
                <w:sz w:val="22"/>
                <w:szCs w:val="22"/>
              </w:rPr>
              <w:t>Trésorier</w:t>
            </w:r>
          </w:p>
        </w:tc>
      </w:tr>
      <w:tr w:rsidR="0008725C" w:rsidRPr="009D14F9" w:rsidTr="00A948AA">
        <w:trPr>
          <w:trHeight w:val="267"/>
        </w:trPr>
        <w:tc>
          <w:tcPr>
            <w:tcW w:w="3369" w:type="dxa"/>
            <w:shd w:val="clear" w:color="auto" w:fill="F2DBDB" w:themeFill="accent2" w:themeFillTint="33"/>
          </w:tcPr>
          <w:p w:rsidR="0008725C" w:rsidRPr="009D14F9" w:rsidRDefault="00F94431" w:rsidP="00A948A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margin">
                    <wp:posOffset>9525</wp:posOffset>
                  </wp:positionV>
                  <wp:extent cx="161925" cy="161925"/>
                  <wp:effectExtent l="0" t="0" r="9525" b="9525"/>
                  <wp:wrapNone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8725C" w:rsidRPr="009D14F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  09 54 59 25 12</w:t>
            </w:r>
          </w:p>
        </w:tc>
        <w:tc>
          <w:tcPr>
            <w:tcW w:w="3591" w:type="dxa"/>
            <w:shd w:val="clear" w:color="auto" w:fill="F2DBDB" w:themeFill="accent2" w:themeFillTint="33"/>
          </w:tcPr>
          <w:p w:rsidR="0008725C" w:rsidRPr="009D14F9" w:rsidRDefault="00F94431" w:rsidP="008C2953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margin">
                    <wp:posOffset>19050</wp:posOffset>
                  </wp:positionV>
                  <wp:extent cx="161925" cy="161925"/>
                  <wp:effectExtent l="0" t="0" r="9525" b="9525"/>
                  <wp:wrapNone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8725C" w:rsidRPr="009D14F9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   06 </w:t>
            </w:r>
            <w:r w:rsidR="0002747D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61 51 00 55</w:t>
            </w:r>
          </w:p>
        </w:tc>
        <w:tc>
          <w:tcPr>
            <w:tcW w:w="3354" w:type="dxa"/>
            <w:shd w:val="clear" w:color="auto" w:fill="F2DBDB" w:themeFill="accent2" w:themeFillTint="33"/>
          </w:tcPr>
          <w:p w:rsidR="0008725C" w:rsidRPr="009D14F9" w:rsidRDefault="00F94431" w:rsidP="00A948AA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margin">
                    <wp:posOffset>9525</wp:posOffset>
                  </wp:positionV>
                  <wp:extent cx="161925" cy="161925"/>
                  <wp:effectExtent l="0" t="0" r="9525" b="9525"/>
                  <wp:wrapNone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8725C" w:rsidRPr="009D14F9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   06 </w:t>
            </w:r>
            <w:r w:rsidR="0002747D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08 32 59 50</w:t>
            </w:r>
          </w:p>
        </w:tc>
      </w:tr>
      <w:tr w:rsidR="0008725C" w:rsidRPr="009D14F9" w:rsidTr="00A948AA">
        <w:tc>
          <w:tcPr>
            <w:tcW w:w="3369" w:type="dxa"/>
            <w:shd w:val="clear" w:color="auto" w:fill="F8EDED"/>
          </w:tcPr>
          <w:p w:rsidR="0008725C" w:rsidRPr="009D14F9" w:rsidRDefault="00F94431" w:rsidP="00A948A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margin">
                    <wp:posOffset>19050</wp:posOffset>
                  </wp:positionV>
                  <wp:extent cx="161925" cy="161925"/>
                  <wp:effectExtent l="0" t="0" r="9525" b="9525"/>
                  <wp:wrapNone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8725C" w:rsidRPr="009D14F9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   06 76 53 93 15</w:t>
            </w:r>
          </w:p>
        </w:tc>
        <w:tc>
          <w:tcPr>
            <w:tcW w:w="3591" w:type="dxa"/>
            <w:shd w:val="clear" w:color="auto" w:fill="F8EDED"/>
          </w:tcPr>
          <w:p w:rsidR="0008725C" w:rsidRPr="009D14F9" w:rsidRDefault="0008725C" w:rsidP="00A948AA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3354" w:type="dxa"/>
            <w:shd w:val="clear" w:color="auto" w:fill="F8EDED"/>
          </w:tcPr>
          <w:p w:rsidR="0008725C" w:rsidRPr="009D14F9" w:rsidRDefault="0008725C" w:rsidP="00A948AA">
            <w:pPr>
              <w:spacing w:line="360" w:lineRule="auto"/>
              <w:rPr>
                <w:noProof/>
                <w:color w:val="000000"/>
              </w:rPr>
            </w:pPr>
          </w:p>
        </w:tc>
      </w:tr>
    </w:tbl>
    <w:p w:rsidR="00811B7C" w:rsidRDefault="00811B7C" w:rsidP="00811B7C">
      <w:pPr>
        <w:rPr>
          <w:rFonts w:ascii="Arial" w:hAnsi="Arial" w:cs="Arial"/>
          <w:sz w:val="22"/>
        </w:rPr>
      </w:pPr>
    </w:p>
    <w:p w:rsidR="00587A60" w:rsidRDefault="00587A60" w:rsidP="00587A60">
      <w:pPr>
        <w:rPr>
          <w:rFonts w:ascii="Arial" w:hAnsi="Arial" w:cs="Arial"/>
          <w:sz w:val="22"/>
        </w:rPr>
      </w:pPr>
    </w:p>
    <w:p w:rsidR="00587A60" w:rsidRPr="009F142B" w:rsidRDefault="0046057D" w:rsidP="00855B6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ENTRAINEMENTS</w:t>
      </w:r>
      <w:r w:rsidRPr="004B1A8C">
        <w:rPr>
          <w:rFonts w:ascii="Arial" w:hAnsi="Arial" w:cs="Arial"/>
          <w:b/>
          <w:sz w:val="22"/>
          <w:u w:val="single"/>
        </w:rPr>
        <w:t xml:space="preserve"> :</w:t>
      </w:r>
      <w:r w:rsidR="00727FEB" w:rsidRPr="00EC1C72">
        <w:rPr>
          <w:rFonts w:ascii="Arial" w:hAnsi="Arial" w:cs="Arial"/>
          <w:b/>
          <w:sz w:val="22"/>
        </w:rPr>
        <w:t xml:space="preserve"> </w:t>
      </w:r>
      <w:r w:rsidR="00727FEB" w:rsidRPr="0046057D">
        <w:rPr>
          <w:rFonts w:ascii="Arial" w:hAnsi="Arial" w:cs="Arial"/>
          <w:b/>
          <w:color w:val="FF0000"/>
          <w:sz w:val="22"/>
        </w:rPr>
        <w:t>La</w:t>
      </w:r>
      <w:r w:rsidR="00727FEB" w:rsidRPr="00727FEB">
        <w:rPr>
          <w:rFonts w:ascii="Arial" w:hAnsi="Arial" w:cs="Arial"/>
          <w:b/>
          <w:color w:val="FF0000"/>
          <w:sz w:val="22"/>
        </w:rPr>
        <w:t xml:space="preserve"> reprise aura lieu pour les adultes le Mardi </w:t>
      </w:r>
      <w:r w:rsidR="0002747D">
        <w:rPr>
          <w:rFonts w:ascii="Arial" w:hAnsi="Arial" w:cs="Arial"/>
          <w:b/>
          <w:color w:val="FF0000"/>
          <w:sz w:val="22"/>
        </w:rPr>
        <w:t>11</w:t>
      </w:r>
      <w:r w:rsidR="00B83BE5">
        <w:rPr>
          <w:rFonts w:ascii="Arial" w:hAnsi="Arial" w:cs="Arial"/>
          <w:b/>
          <w:color w:val="FF0000"/>
          <w:sz w:val="22"/>
        </w:rPr>
        <w:t xml:space="preserve"> Septembre</w:t>
      </w:r>
      <w:r w:rsidR="00727FEB" w:rsidRPr="00727FEB">
        <w:rPr>
          <w:rFonts w:ascii="Arial" w:hAnsi="Arial" w:cs="Arial"/>
          <w:b/>
          <w:color w:val="FF0000"/>
          <w:sz w:val="22"/>
        </w:rPr>
        <w:t xml:space="preserve"> à 20h30 et pour les jeunes le Samedi </w:t>
      </w:r>
      <w:r w:rsidR="0002747D">
        <w:rPr>
          <w:rFonts w:ascii="Arial" w:hAnsi="Arial" w:cs="Arial"/>
          <w:b/>
          <w:color w:val="FF0000"/>
          <w:sz w:val="22"/>
        </w:rPr>
        <w:t>15</w:t>
      </w:r>
      <w:r w:rsidR="00727FEB" w:rsidRPr="00727FEB">
        <w:rPr>
          <w:rFonts w:ascii="Arial" w:hAnsi="Arial" w:cs="Arial"/>
          <w:b/>
          <w:color w:val="FF0000"/>
          <w:sz w:val="22"/>
        </w:rPr>
        <w:t xml:space="preserve"> Septembre à 14h</w:t>
      </w:r>
      <w:r w:rsidR="00930474">
        <w:rPr>
          <w:rFonts w:ascii="Arial" w:hAnsi="Arial" w:cs="Arial"/>
          <w:b/>
          <w:color w:val="FF0000"/>
          <w:sz w:val="22"/>
        </w:rPr>
        <w:t>.</w:t>
      </w:r>
    </w:p>
    <w:p w:rsidR="002B7D5E" w:rsidRDefault="002B7D5E" w:rsidP="002B7D5E">
      <w:pPr>
        <w:tabs>
          <w:tab w:val="left" w:pos="567"/>
        </w:tabs>
        <w:ind w:left="567"/>
        <w:rPr>
          <w:rFonts w:ascii="Arial" w:hAnsi="Arial" w:cs="Arial"/>
          <w:sz w:val="22"/>
        </w:rPr>
      </w:pPr>
    </w:p>
    <w:p w:rsidR="004B1A8C" w:rsidRPr="00F92E5D" w:rsidRDefault="0046057D" w:rsidP="004B1A8C">
      <w:pPr>
        <w:pStyle w:val="Titre5"/>
        <w:jc w:val="left"/>
        <w:rPr>
          <w:u w:val="single"/>
        </w:rPr>
      </w:pPr>
      <w:r>
        <w:rPr>
          <w:u w:val="single"/>
        </w:rPr>
        <w:t>TARIFS</w:t>
      </w:r>
      <w:r w:rsidR="004B1A8C">
        <w:rPr>
          <w:u w:val="single"/>
        </w:rPr>
        <w:t>:</w:t>
      </w:r>
    </w:p>
    <w:p w:rsidR="004B1A8C" w:rsidRPr="00F92E5D" w:rsidRDefault="004B1A8C" w:rsidP="004B1A8C"/>
    <w:tbl>
      <w:tblPr>
        <w:tblW w:w="1007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709"/>
        <w:gridCol w:w="3543"/>
        <w:gridCol w:w="1560"/>
        <w:gridCol w:w="1701"/>
      </w:tblGrid>
      <w:tr w:rsidR="0046057D" w:rsidRPr="00AE2E1D" w:rsidTr="00D40636">
        <w:trPr>
          <w:trHeight w:val="330"/>
        </w:trPr>
        <w:tc>
          <w:tcPr>
            <w:tcW w:w="3274" w:type="dxa"/>
            <w:gridSpan w:val="2"/>
            <w:tcBorders>
              <w:top w:val="single" w:sz="4" w:space="0" w:color="auto"/>
            </w:tcBorders>
            <w:shd w:val="clear" w:color="C0504D" w:fill="C0504D"/>
          </w:tcPr>
          <w:p w:rsidR="0046057D" w:rsidRDefault="0046057D" w:rsidP="00D40636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E2E1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Créneaux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/ Durée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C0504D" w:fill="C0504D"/>
            <w:hideMark/>
          </w:tcPr>
          <w:p w:rsidR="0046057D" w:rsidRPr="00AE2E1D" w:rsidRDefault="0046057D" w:rsidP="00D40636">
            <w:pPr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E2E1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Catégorie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C0504D" w:fill="C0504D"/>
            <w:hideMark/>
          </w:tcPr>
          <w:p w:rsidR="0046057D" w:rsidRPr="00AE2E1D" w:rsidRDefault="0046057D" w:rsidP="00D40636">
            <w:pPr>
              <w:jc w:val="right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E2E1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Loisir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C0504D" w:fill="C0504D"/>
            <w:hideMark/>
          </w:tcPr>
          <w:p w:rsidR="0046057D" w:rsidRPr="00AE2E1D" w:rsidRDefault="0046057D" w:rsidP="00D40636">
            <w:pPr>
              <w:jc w:val="right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E2E1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Compétition</w:t>
            </w:r>
          </w:p>
        </w:tc>
      </w:tr>
      <w:tr w:rsidR="0046057D" w:rsidRPr="00AE2E1D" w:rsidTr="00D40636">
        <w:trPr>
          <w:trHeight w:val="315"/>
        </w:trPr>
        <w:tc>
          <w:tcPr>
            <w:tcW w:w="2565" w:type="dxa"/>
            <w:tcBorders>
              <w:bottom w:val="dashDotStroked" w:sz="24" w:space="0" w:color="auto"/>
              <w:right w:val="dotted" w:sz="4" w:space="0" w:color="auto"/>
            </w:tcBorders>
            <w:shd w:val="clear" w:color="E6B9B8" w:fill="E6B9B8"/>
          </w:tcPr>
          <w:p w:rsidR="0046057D" w:rsidRPr="00AE2E1D" w:rsidRDefault="0046057D" w:rsidP="00D406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>Mardi 20h30-22h30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left w:val="dotted" w:sz="4" w:space="0" w:color="auto"/>
              <w:bottom w:val="dashDotStroked" w:sz="24" w:space="0" w:color="auto"/>
            </w:tcBorders>
            <w:shd w:val="clear" w:color="E6B9B8" w:fill="E6B9B8"/>
          </w:tcPr>
          <w:p w:rsidR="0046057D" w:rsidRPr="00AE2E1D" w:rsidRDefault="004605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>2h00</w:t>
            </w:r>
          </w:p>
        </w:tc>
        <w:tc>
          <w:tcPr>
            <w:tcW w:w="3543" w:type="dxa"/>
            <w:tcBorders>
              <w:bottom w:val="dashDotStroked" w:sz="24" w:space="0" w:color="auto"/>
            </w:tcBorders>
            <w:shd w:val="clear" w:color="E6B9B8" w:fill="E6B9B8"/>
            <w:hideMark/>
          </w:tcPr>
          <w:p w:rsidR="0046057D" w:rsidRPr="00AE2E1D" w:rsidRDefault="0046057D" w:rsidP="00D406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>Adulte (</w:t>
            </w:r>
            <w:r>
              <w:rPr>
                <w:rFonts w:ascii="Arial" w:hAnsi="Arial" w:cs="Arial"/>
                <w:b/>
                <w:bCs/>
                <w:color w:val="000000"/>
              </w:rPr>
              <w:t>16 ans ou plus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tcBorders>
              <w:bottom w:val="dashDotStroked" w:sz="24" w:space="0" w:color="auto"/>
            </w:tcBorders>
            <w:shd w:val="clear" w:color="E6B9B8" w:fill="E6B9B8"/>
            <w:hideMark/>
          </w:tcPr>
          <w:p w:rsidR="0046057D" w:rsidRPr="00AE2E1D" w:rsidRDefault="000274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0 €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E6B9B8" w:fill="E6B9B8"/>
            <w:hideMark/>
          </w:tcPr>
          <w:p w:rsidR="0046057D" w:rsidRPr="00AE2E1D" w:rsidRDefault="000274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0 €</w:t>
            </w:r>
          </w:p>
        </w:tc>
      </w:tr>
      <w:tr w:rsidR="0046057D" w:rsidRPr="002056B9" w:rsidTr="00D40636">
        <w:trPr>
          <w:trHeight w:val="506"/>
        </w:trPr>
        <w:tc>
          <w:tcPr>
            <w:tcW w:w="2565" w:type="dxa"/>
            <w:tcBorders>
              <w:top w:val="dashDotStroked" w:sz="24" w:space="0" w:color="auto"/>
              <w:right w:val="dotted" w:sz="4" w:space="0" w:color="auto"/>
            </w:tcBorders>
            <w:shd w:val="clear" w:color="F2DDDC" w:fill="F2DDDC"/>
          </w:tcPr>
          <w:p w:rsidR="0046057D" w:rsidRPr="00AE2E1D" w:rsidRDefault="0046057D" w:rsidP="00642713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  <w:lang w:val="en-US"/>
              </w:rPr>
              <w:t>Mardi 19h-20h30</w:t>
            </w:r>
            <w:r w:rsidRPr="00AE2E1D">
              <w:rPr>
                <w:rFonts w:ascii="Arial" w:hAnsi="Arial" w:cs="Arial"/>
                <w:b/>
                <w:bCs/>
                <w:color w:val="000000"/>
                <w:lang w:val="en-US"/>
              </w:rPr>
              <w:br/>
            </w:r>
            <w:r w:rsidRPr="00C36B72">
              <w:rPr>
                <w:rFonts w:ascii="Arial" w:hAnsi="Arial" w:cs="Arial"/>
                <w:b/>
                <w:bCs/>
                <w:color w:val="FF0000"/>
                <w:u w:val="single"/>
                <w:lang w:val="en-US"/>
              </w:rPr>
              <w:t>et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E2E1D">
              <w:rPr>
                <w:rFonts w:ascii="Arial" w:hAnsi="Arial" w:cs="Arial"/>
                <w:b/>
                <w:bCs/>
                <w:color w:val="000000"/>
                <w:lang w:val="en-US"/>
              </w:rPr>
              <w:t>Samedi</w:t>
            </w:r>
            <w:proofErr w:type="spellEnd"/>
            <w:r w:rsidRPr="00AE2E1D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14h00-1</w:t>
            </w:r>
            <w:r w:rsidR="00642713">
              <w:rPr>
                <w:rFonts w:ascii="Arial" w:hAnsi="Arial" w:cs="Arial"/>
                <w:b/>
                <w:bCs/>
                <w:color w:val="000000"/>
                <w:lang w:val="en-US"/>
              </w:rPr>
              <w:t>7</w:t>
            </w:r>
            <w:r w:rsidRPr="00AE2E1D">
              <w:rPr>
                <w:rFonts w:ascii="Arial" w:hAnsi="Arial" w:cs="Arial"/>
                <w:b/>
                <w:bCs/>
                <w:color w:val="000000"/>
                <w:lang w:val="en-US"/>
              </w:rPr>
              <w:t>h</w:t>
            </w:r>
            <w:r w:rsidR="00642713"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  <w:r w:rsidRPr="00AE2E1D">
              <w:rPr>
                <w:rFonts w:ascii="Arial" w:hAnsi="Arial" w:cs="Arial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dashDotStroked" w:sz="24" w:space="0" w:color="auto"/>
              <w:left w:val="dotted" w:sz="4" w:space="0" w:color="auto"/>
            </w:tcBorders>
            <w:shd w:val="clear" w:color="F2DDDC" w:fill="F2DDDC"/>
          </w:tcPr>
          <w:p w:rsidR="0046057D" w:rsidRPr="00AE2E1D" w:rsidRDefault="004605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>4h</w:t>
            </w:r>
            <w:r w:rsidR="00642713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543" w:type="dxa"/>
            <w:tcBorders>
              <w:top w:val="dashDotStroked" w:sz="24" w:space="0" w:color="auto"/>
            </w:tcBorders>
            <w:shd w:val="clear" w:color="F2DDDC" w:fill="F2DDDC"/>
            <w:hideMark/>
          </w:tcPr>
          <w:p w:rsidR="0046057D" w:rsidRPr="00AE2E1D" w:rsidRDefault="0046057D" w:rsidP="00D406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 xml:space="preserve">Jeunes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(jusqu’à 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t>15 ans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dashDotStroked" w:sz="24" w:space="0" w:color="auto"/>
            </w:tcBorders>
            <w:shd w:val="clear" w:color="F2DDDC" w:fill="F2DDDC"/>
            <w:hideMark/>
          </w:tcPr>
          <w:p w:rsidR="0046057D" w:rsidRPr="00AE2E1D" w:rsidRDefault="000274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5 €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F2DDDC" w:fill="F2DDDC"/>
            <w:hideMark/>
          </w:tcPr>
          <w:p w:rsidR="0046057D" w:rsidRPr="00AE2E1D" w:rsidRDefault="000274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0 €</w:t>
            </w:r>
          </w:p>
        </w:tc>
      </w:tr>
      <w:tr w:rsidR="0046057D" w:rsidRPr="00AE2E1D" w:rsidTr="00D40636">
        <w:trPr>
          <w:trHeight w:val="286"/>
        </w:trPr>
        <w:tc>
          <w:tcPr>
            <w:tcW w:w="2565" w:type="dxa"/>
            <w:tcBorders>
              <w:right w:val="dotted" w:sz="4" w:space="0" w:color="auto"/>
            </w:tcBorders>
            <w:shd w:val="clear" w:color="auto" w:fill="F2DBDB" w:themeFill="accent2" w:themeFillTint="33"/>
          </w:tcPr>
          <w:p w:rsidR="0046057D" w:rsidRPr="00AE2E1D" w:rsidRDefault="0046057D" w:rsidP="00642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>Samedi 14h00-1</w:t>
            </w:r>
            <w:r w:rsidR="0064271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="0064271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46057D" w:rsidRPr="00AE2E1D" w:rsidRDefault="00642713" w:rsidP="0064271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bookmarkStart w:id="0" w:name="_GoBack"/>
            <w:bookmarkEnd w:id="0"/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46057D" w:rsidRPr="00AE2E1D" w:rsidRDefault="0046057D" w:rsidP="00D406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 xml:space="preserve">Jeunes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(jusqu’à 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t>15 ans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46057D" w:rsidRPr="00AE2E1D" w:rsidRDefault="000274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0 €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  <w:hideMark/>
          </w:tcPr>
          <w:p w:rsidR="0046057D" w:rsidRPr="00AE2E1D" w:rsidRDefault="000274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0 €</w:t>
            </w:r>
          </w:p>
        </w:tc>
      </w:tr>
      <w:tr w:rsidR="0046057D" w:rsidRPr="00AE2E1D" w:rsidTr="00D40636">
        <w:trPr>
          <w:trHeight w:val="300"/>
        </w:trPr>
        <w:tc>
          <w:tcPr>
            <w:tcW w:w="2565" w:type="dxa"/>
            <w:tcBorders>
              <w:bottom w:val="dashDotStroked" w:sz="24" w:space="0" w:color="auto"/>
              <w:right w:val="dotted" w:sz="4" w:space="0" w:color="auto"/>
            </w:tcBorders>
            <w:shd w:val="clear" w:color="F2DDDC" w:fill="F2DDDC"/>
          </w:tcPr>
          <w:p w:rsidR="0046057D" w:rsidRPr="00AE2E1D" w:rsidRDefault="0046057D" w:rsidP="00D406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>Mardi 19h-20h30</w:t>
            </w:r>
          </w:p>
        </w:tc>
        <w:tc>
          <w:tcPr>
            <w:tcW w:w="709" w:type="dxa"/>
            <w:tcBorders>
              <w:left w:val="dotted" w:sz="4" w:space="0" w:color="auto"/>
              <w:bottom w:val="dashDotStroked" w:sz="24" w:space="0" w:color="auto"/>
            </w:tcBorders>
            <w:shd w:val="clear" w:color="F2DDDC" w:fill="F2DDDC"/>
          </w:tcPr>
          <w:p w:rsidR="0046057D" w:rsidRPr="00AE2E1D" w:rsidRDefault="004605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>1h30</w:t>
            </w:r>
          </w:p>
        </w:tc>
        <w:tc>
          <w:tcPr>
            <w:tcW w:w="3543" w:type="dxa"/>
            <w:tcBorders>
              <w:bottom w:val="dashDotStroked" w:sz="24" w:space="0" w:color="auto"/>
            </w:tcBorders>
            <w:shd w:val="clear" w:color="F2DDDC" w:fill="F2DDDC"/>
            <w:hideMark/>
          </w:tcPr>
          <w:p w:rsidR="0046057D" w:rsidRPr="00AE2E1D" w:rsidRDefault="0046057D" w:rsidP="00D406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 xml:space="preserve">Jeunes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(jusqu’à 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t>15 ans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560" w:type="dxa"/>
            <w:tcBorders>
              <w:bottom w:val="dashDotStroked" w:sz="24" w:space="0" w:color="auto"/>
            </w:tcBorders>
            <w:shd w:val="clear" w:color="F2DDDC" w:fill="F2DDDC"/>
            <w:hideMark/>
          </w:tcPr>
          <w:p w:rsidR="0046057D" w:rsidRPr="00AE2E1D" w:rsidRDefault="000274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0 €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F2DDDC" w:fill="F2DDDC"/>
            <w:hideMark/>
          </w:tcPr>
          <w:p w:rsidR="0046057D" w:rsidRPr="00AE2E1D" w:rsidRDefault="000274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0 €</w:t>
            </w:r>
          </w:p>
        </w:tc>
      </w:tr>
      <w:tr w:rsidR="0046057D" w:rsidRPr="00AE2E1D" w:rsidTr="00D40636">
        <w:trPr>
          <w:trHeight w:val="554"/>
        </w:trPr>
        <w:tc>
          <w:tcPr>
            <w:tcW w:w="2565" w:type="dxa"/>
            <w:tcBorders>
              <w:top w:val="dashDotStroked" w:sz="24" w:space="0" w:color="auto"/>
              <w:right w:val="dotted" w:sz="4" w:space="0" w:color="auto"/>
            </w:tcBorders>
            <w:shd w:val="clear" w:color="F2DDDC" w:fill="F2DDDC"/>
          </w:tcPr>
          <w:p w:rsidR="0046057D" w:rsidRPr="00AE2E1D" w:rsidRDefault="0046057D" w:rsidP="006427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>Samedi 14h00-1</w:t>
            </w:r>
            <w:r w:rsidR="00642713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t>h</w:t>
            </w:r>
            <w:r w:rsidR="0064271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t xml:space="preserve">0 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AE2E1D">
              <w:rPr>
                <w:rFonts w:ascii="Arial" w:hAnsi="Arial" w:cs="Arial"/>
                <w:b/>
                <w:bCs/>
                <w:color w:val="FF0000"/>
                <w:u w:val="single"/>
              </w:rPr>
              <w:t>ou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t xml:space="preserve"> Mardi 19h-20h30 </w:t>
            </w:r>
          </w:p>
        </w:tc>
        <w:tc>
          <w:tcPr>
            <w:tcW w:w="709" w:type="dxa"/>
            <w:tcBorders>
              <w:top w:val="dashDotStroked" w:sz="24" w:space="0" w:color="auto"/>
              <w:left w:val="dotted" w:sz="4" w:space="0" w:color="auto"/>
            </w:tcBorders>
            <w:shd w:val="clear" w:color="F2DDDC" w:fill="F2DDDC"/>
          </w:tcPr>
          <w:p w:rsidR="00642713" w:rsidRDefault="00642713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2h00</w:t>
            </w:r>
          </w:p>
          <w:p w:rsidR="0046057D" w:rsidRPr="00AE2E1D" w:rsidRDefault="00642713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Ou </w:t>
            </w:r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1h30</w:t>
            </w:r>
          </w:p>
        </w:tc>
        <w:tc>
          <w:tcPr>
            <w:tcW w:w="3543" w:type="dxa"/>
            <w:tcBorders>
              <w:top w:val="dashDotStroked" w:sz="24" w:space="0" w:color="auto"/>
            </w:tcBorders>
            <w:shd w:val="clear" w:color="F2DDDC" w:fill="F2DDDC"/>
            <w:hideMark/>
          </w:tcPr>
          <w:p w:rsidR="0046057D" w:rsidRPr="00AE2E1D" w:rsidRDefault="0046057D" w:rsidP="00D406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E2E1D">
              <w:rPr>
                <w:rFonts w:ascii="Arial" w:hAnsi="Arial" w:cs="Arial"/>
                <w:b/>
                <w:bCs/>
                <w:color w:val="000000"/>
              </w:rPr>
              <w:t xml:space="preserve">Enfants </w:t>
            </w:r>
            <w:r>
              <w:rPr>
                <w:rFonts w:ascii="Arial" w:hAnsi="Arial" w:cs="Arial"/>
                <w:b/>
                <w:bCs/>
                <w:color w:val="000000"/>
              </w:rPr>
              <w:t>(jusqu’à 10</w:t>
            </w:r>
            <w:r w:rsidRPr="00AE2E1D">
              <w:rPr>
                <w:rFonts w:ascii="Arial" w:hAnsi="Arial" w:cs="Arial"/>
                <w:b/>
                <w:bCs/>
                <w:color w:val="000000"/>
              </w:rPr>
              <w:t xml:space="preserve"> ans</w:t>
            </w:r>
            <w:r>
              <w:rPr>
                <w:rFonts w:ascii="Arial" w:hAnsi="Arial" w:cs="Arial"/>
                <w:b/>
                <w:bCs/>
                <w:color w:val="000000"/>
              </w:rPr>
              <w:t>) - initiation</w:t>
            </w:r>
          </w:p>
        </w:tc>
        <w:tc>
          <w:tcPr>
            <w:tcW w:w="1560" w:type="dxa"/>
            <w:tcBorders>
              <w:top w:val="dashDotStroked" w:sz="24" w:space="0" w:color="auto"/>
              <w:right w:val="single" w:sz="4" w:space="0" w:color="auto"/>
            </w:tcBorders>
            <w:shd w:val="clear" w:color="F2DDDC" w:fill="F2DDDC"/>
            <w:hideMark/>
          </w:tcPr>
          <w:p w:rsidR="0046057D" w:rsidRPr="00AE2E1D" w:rsidRDefault="000274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46057D" w:rsidRPr="00AE2E1D">
              <w:rPr>
                <w:rFonts w:ascii="Arial" w:hAnsi="Arial" w:cs="Arial"/>
                <w:b/>
                <w:bCs/>
                <w:color w:val="000000"/>
              </w:rPr>
              <w:t>0 €</w:t>
            </w:r>
          </w:p>
        </w:tc>
        <w:tc>
          <w:tcPr>
            <w:tcW w:w="1701" w:type="dxa"/>
            <w:tcBorders>
              <w:top w:val="dashDotStroked" w:sz="2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6057D" w:rsidRPr="00AE2E1D" w:rsidRDefault="0046057D" w:rsidP="00D4063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B1A8C" w:rsidRDefault="004B1A8C" w:rsidP="004B1A8C">
      <w:pPr>
        <w:rPr>
          <w:rFonts w:ascii="Arial" w:hAnsi="Arial"/>
          <w:b/>
          <w:bCs/>
          <w:color w:val="000000" w:themeColor="text1"/>
        </w:rPr>
      </w:pPr>
    </w:p>
    <w:p w:rsidR="004B1A8C" w:rsidRDefault="004B1A8C" w:rsidP="004B1A8C">
      <w:pPr>
        <w:rPr>
          <w:rFonts w:ascii="Arial" w:hAnsi="Arial"/>
          <w:bCs/>
          <w:color w:val="000000" w:themeColor="text1"/>
          <w:sz w:val="22"/>
          <w:szCs w:val="22"/>
        </w:rPr>
      </w:pPr>
      <w:r w:rsidRPr="00EC1925">
        <w:rPr>
          <w:rFonts w:ascii="Arial" w:hAnsi="Arial"/>
          <w:bCs/>
          <w:color w:val="000000" w:themeColor="text1"/>
          <w:sz w:val="22"/>
          <w:szCs w:val="22"/>
        </w:rPr>
        <w:t>En plus de la cotisation ci-dessus, si vous souhaitez participer au Critérium Fédéral, ajouter le montant ci-dessous en fonction de la catégori</w:t>
      </w:r>
      <w:r w:rsidR="008E63D7" w:rsidRPr="00EC1925">
        <w:rPr>
          <w:rFonts w:ascii="Arial" w:hAnsi="Arial"/>
          <w:bCs/>
          <w:color w:val="000000" w:themeColor="text1"/>
          <w:sz w:val="22"/>
          <w:szCs w:val="22"/>
        </w:rPr>
        <w:t>e</w:t>
      </w:r>
      <w:r w:rsidRPr="00EC1925">
        <w:rPr>
          <w:rFonts w:ascii="Arial" w:hAnsi="Arial"/>
          <w:bCs/>
          <w:color w:val="000000" w:themeColor="text1"/>
          <w:sz w:val="22"/>
          <w:szCs w:val="22"/>
        </w:rPr>
        <w:t xml:space="preserve"> de votre enfant.</w:t>
      </w:r>
    </w:p>
    <w:p w:rsidR="00C22DC8" w:rsidRPr="00EC1925" w:rsidRDefault="00C22DC8" w:rsidP="004B1A8C">
      <w:pPr>
        <w:rPr>
          <w:rFonts w:ascii="Arial" w:hAnsi="Arial"/>
          <w:bCs/>
          <w:color w:val="000000" w:themeColor="text1"/>
          <w:sz w:val="22"/>
          <w:szCs w:val="22"/>
        </w:rPr>
      </w:pPr>
    </w:p>
    <w:p w:rsidR="004B1A8C" w:rsidRDefault="004B1A8C" w:rsidP="004B1A8C">
      <w:pPr>
        <w:rPr>
          <w:rFonts w:ascii="Arial" w:hAnsi="Arial"/>
          <w:b/>
          <w:bCs/>
          <w:color w:val="000000" w:themeColor="text1"/>
        </w:rPr>
      </w:pPr>
    </w:p>
    <w:tbl>
      <w:tblPr>
        <w:tblStyle w:val="Listecouleur-Accent2"/>
        <w:tblW w:w="6912" w:type="dxa"/>
        <w:jc w:val="center"/>
        <w:tblLook w:val="04A0" w:firstRow="1" w:lastRow="0" w:firstColumn="1" w:lastColumn="0" w:noHBand="0" w:noVBand="1"/>
      </w:tblPr>
      <w:tblGrid>
        <w:gridCol w:w="3936"/>
        <w:gridCol w:w="2976"/>
      </w:tblGrid>
      <w:tr w:rsidR="004B1A8C" w:rsidTr="00D96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B1A8C" w:rsidRDefault="004B1A8C" w:rsidP="00D96A28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Catégorie</w:t>
            </w:r>
          </w:p>
        </w:tc>
        <w:tc>
          <w:tcPr>
            <w:tcW w:w="2976" w:type="dxa"/>
          </w:tcPr>
          <w:p w:rsidR="004B1A8C" w:rsidRDefault="004B1A8C" w:rsidP="00D96A2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Critérium Fédéral</w:t>
            </w:r>
          </w:p>
        </w:tc>
      </w:tr>
      <w:tr w:rsidR="004B1A8C" w:rsidTr="00D96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B1A8C" w:rsidRPr="0039309B" w:rsidRDefault="004B1A8C" w:rsidP="00EE679C">
            <w:pPr>
              <w:rPr>
                <w:rFonts w:ascii="Arial" w:hAnsi="Arial"/>
              </w:rPr>
            </w:pPr>
            <w:r w:rsidRPr="0039309B">
              <w:rPr>
                <w:rFonts w:ascii="Arial" w:hAnsi="Arial"/>
              </w:rPr>
              <w:t xml:space="preserve">Séniors, </w:t>
            </w:r>
            <w:r>
              <w:rPr>
                <w:rFonts w:ascii="Arial" w:hAnsi="Arial"/>
              </w:rPr>
              <w:t>Vétérans</w:t>
            </w:r>
          </w:p>
        </w:tc>
        <w:tc>
          <w:tcPr>
            <w:tcW w:w="2976" w:type="dxa"/>
          </w:tcPr>
          <w:p w:rsidR="004B1A8C" w:rsidRPr="00DA0C9B" w:rsidRDefault="004B1A8C" w:rsidP="00EE67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42 </w:t>
            </w: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4B1A8C" w:rsidTr="00D96A2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B1A8C" w:rsidRPr="0039309B" w:rsidRDefault="004B1A8C" w:rsidP="00EE679C">
            <w:pPr>
              <w:rPr>
                <w:rFonts w:ascii="Arial" w:hAnsi="Arial"/>
              </w:rPr>
            </w:pPr>
            <w:r w:rsidRPr="0039309B">
              <w:rPr>
                <w:rFonts w:ascii="Arial" w:hAnsi="Arial"/>
              </w:rPr>
              <w:t>Juniors</w:t>
            </w:r>
          </w:p>
        </w:tc>
        <w:tc>
          <w:tcPr>
            <w:tcW w:w="2976" w:type="dxa"/>
          </w:tcPr>
          <w:p w:rsidR="004B1A8C" w:rsidRPr="00DA0C9B" w:rsidRDefault="004B1A8C" w:rsidP="00EE679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34.50 </w:t>
            </w: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  <w:tr w:rsidR="004B1A8C" w:rsidTr="00D96A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4B1A8C" w:rsidRPr="0039309B" w:rsidRDefault="004B1A8C" w:rsidP="00EE679C">
            <w:pPr>
              <w:rPr>
                <w:rFonts w:ascii="Arial" w:hAnsi="Arial"/>
              </w:rPr>
            </w:pPr>
            <w:r w:rsidRPr="0039309B">
              <w:rPr>
                <w:rFonts w:ascii="Arial" w:hAnsi="Arial"/>
              </w:rPr>
              <w:t>Cadets, Minimes</w:t>
            </w:r>
          </w:p>
        </w:tc>
        <w:tc>
          <w:tcPr>
            <w:tcW w:w="2976" w:type="dxa"/>
          </w:tcPr>
          <w:p w:rsidR="004B1A8C" w:rsidRPr="00DA0C9B" w:rsidRDefault="004B1A8C" w:rsidP="00EE679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34 </w:t>
            </w:r>
            <w:r>
              <w:rPr>
                <w:rFonts w:ascii="Arial" w:hAnsi="Arial" w:cs="Arial"/>
                <w:b/>
                <w:bCs/>
              </w:rPr>
              <w:t>€</w:t>
            </w:r>
          </w:p>
        </w:tc>
      </w:tr>
    </w:tbl>
    <w:p w:rsidR="004B1A8C" w:rsidRDefault="004B1A8C" w:rsidP="004B1A8C">
      <w:pPr>
        <w:rPr>
          <w:rFonts w:ascii="Arial" w:hAnsi="Arial"/>
          <w:b/>
          <w:bCs/>
          <w:color w:val="000000" w:themeColor="text1"/>
        </w:rPr>
      </w:pPr>
    </w:p>
    <w:p w:rsidR="00EC1925" w:rsidRPr="00EC1925" w:rsidRDefault="00EC1925" w:rsidP="00EC1925">
      <w:pPr>
        <w:rPr>
          <w:rFonts w:ascii="Arial" w:hAnsi="Arial"/>
          <w:b/>
          <w:bCs/>
          <w:color w:val="000000" w:themeColor="text1"/>
          <w:sz w:val="18"/>
          <w:szCs w:val="22"/>
        </w:rPr>
      </w:pPr>
      <w:r w:rsidRPr="00EC1925">
        <w:rPr>
          <w:rFonts w:ascii="Arial" w:hAnsi="Arial"/>
          <w:b/>
          <w:bCs/>
          <w:color w:val="000000" w:themeColor="text1"/>
          <w:sz w:val="18"/>
          <w:szCs w:val="22"/>
        </w:rPr>
        <w:t>En cas d’une absence non justifié</w:t>
      </w:r>
      <w:r>
        <w:rPr>
          <w:rFonts w:ascii="Arial" w:hAnsi="Arial"/>
          <w:b/>
          <w:bCs/>
          <w:color w:val="000000" w:themeColor="text1"/>
          <w:sz w:val="18"/>
          <w:szCs w:val="22"/>
        </w:rPr>
        <w:t>e</w:t>
      </w:r>
      <w:r w:rsidRPr="00EC1925">
        <w:rPr>
          <w:rFonts w:ascii="Arial" w:hAnsi="Arial"/>
          <w:b/>
          <w:bCs/>
          <w:color w:val="000000" w:themeColor="text1"/>
          <w:sz w:val="18"/>
          <w:szCs w:val="22"/>
        </w:rPr>
        <w:t xml:space="preserve"> par un certificat médical le club refacturera au joueur les pénalités financières.</w:t>
      </w:r>
    </w:p>
    <w:p w:rsidR="00EC1925" w:rsidRPr="00EC1925" w:rsidRDefault="00EC1925" w:rsidP="00EC1925">
      <w:pPr>
        <w:rPr>
          <w:rFonts w:ascii="Arial" w:hAnsi="Arial"/>
          <w:bCs/>
          <w:color w:val="000000" w:themeColor="text1"/>
          <w:sz w:val="22"/>
          <w:szCs w:val="22"/>
        </w:rPr>
      </w:pPr>
    </w:p>
    <w:p w:rsidR="00EC1925" w:rsidRPr="00EC1925" w:rsidRDefault="00EC1925" w:rsidP="00EC1925">
      <w:pPr>
        <w:rPr>
          <w:rFonts w:ascii="Arial" w:hAnsi="Arial"/>
          <w:bCs/>
          <w:color w:val="000000" w:themeColor="text1"/>
          <w:sz w:val="22"/>
          <w:szCs w:val="22"/>
        </w:rPr>
      </w:pPr>
      <w:r w:rsidRPr="00EC1925">
        <w:rPr>
          <w:rFonts w:ascii="Arial" w:hAnsi="Arial"/>
          <w:bCs/>
          <w:color w:val="000000" w:themeColor="text1"/>
          <w:sz w:val="22"/>
          <w:szCs w:val="22"/>
        </w:rPr>
        <w:lastRenderedPageBreak/>
        <w:t xml:space="preserve">Enfin vous pouvez participer au </w:t>
      </w:r>
      <w:bookmarkStart w:id="1" w:name="_Hlk425084866"/>
      <w:r w:rsidRPr="00EC1925">
        <w:rPr>
          <w:rFonts w:ascii="Arial" w:hAnsi="Arial"/>
          <w:bCs/>
          <w:color w:val="000000" w:themeColor="text1"/>
          <w:sz w:val="22"/>
          <w:szCs w:val="22"/>
        </w:rPr>
        <w:t xml:space="preserve">Challenge Roger </w:t>
      </w:r>
      <w:proofErr w:type="spellStart"/>
      <w:r w:rsidRPr="00EC1925">
        <w:rPr>
          <w:rFonts w:ascii="Arial" w:hAnsi="Arial"/>
          <w:bCs/>
          <w:color w:val="000000" w:themeColor="text1"/>
          <w:sz w:val="22"/>
          <w:szCs w:val="22"/>
        </w:rPr>
        <w:t>Lardeau</w:t>
      </w:r>
      <w:bookmarkEnd w:id="1"/>
      <w:proofErr w:type="spellEnd"/>
      <w:r w:rsidR="0002747D">
        <w:rPr>
          <w:rFonts w:ascii="Arial" w:hAnsi="Arial"/>
          <w:bCs/>
          <w:color w:val="000000" w:themeColor="text1"/>
          <w:sz w:val="22"/>
          <w:szCs w:val="22"/>
        </w:rPr>
        <w:t xml:space="preserve"> </w:t>
      </w:r>
      <w:r w:rsidRPr="00EC1925">
        <w:rPr>
          <w:rFonts w:ascii="Arial" w:hAnsi="Arial"/>
          <w:bCs/>
          <w:color w:val="000000" w:themeColor="text1"/>
          <w:sz w:val="22"/>
          <w:szCs w:val="22"/>
        </w:rPr>
        <w:t>(</w:t>
      </w:r>
      <w:r w:rsidR="00EC1C72">
        <w:rPr>
          <w:rFonts w:ascii="Arial" w:hAnsi="Arial"/>
          <w:bCs/>
          <w:color w:val="000000" w:themeColor="text1"/>
          <w:sz w:val="22"/>
          <w:szCs w:val="22"/>
        </w:rPr>
        <w:t>â</w:t>
      </w:r>
      <w:r w:rsidRPr="00EC1925">
        <w:rPr>
          <w:rFonts w:ascii="Arial" w:hAnsi="Arial"/>
          <w:bCs/>
          <w:color w:val="000000" w:themeColor="text1"/>
          <w:sz w:val="22"/>
          <w:szCs w:val="22"/>
        </w:rPr>
        <w:t xml:space="preserve">ge inférieur à 18 ans)  </w:t>
      </w:r>
    </w:p>
    <w:p w:rsidR="006D1526" w:rsidRPr="00EC1925" w:rsidRDefault="006D1526" w:rsidP="00587A60">
      <w:pPr>
        <w:tabs>
          <w:tab w:val="left" w:pos="567"/>
        </w:tabs>
        <w:rPr>
          <w:rFonts w:ascii="Arial" w:hAnsi="Arial"/>
          <w:bCs/>
          <w:color w:val="000000" w:themeColor="text1"/>
        </w:rPr>
      </w:pPr>
    </w:p>
    <w:p w:rsidR="006D1526" w:rsidRDefault="006D1526" w:rsidP="00587A60">
      <w:pPr>
        <w:tabs>
          <w:tab w:val="left" w:pos="567"/>
        </w:tabs>
        <w:rPr>
          <w:rFonts w:ascii="Arial" w:hAnsi="Arial" w:cs="Arial"/>
          <w:sz w:val="22"/>
        </w:rPr>
      </w:pPr>
      <w:r w:rsidRPr="00EC1925">
        <w:rPr>
          <w:rFonts w:ascii="Arial" w:hAnsi="Arial" w:cs="Arial"/>
          <w:sz w:val="22"/>
        </w:rPr>
        <w:t>Le maillot</w:t>
      </w:r>
      <w:r w:rsidR="004B1A8C" w:rsidRPr="00EC1925">
        <w:rPr>
          <w:rFonts w:ascii="Arial" w:hAnsi="Arial" w:cs="Arial"/>
          <w:sz w:val="22"/>
        </w:rPr>
        <w:t xml:space="preserve"> du club (</w:t>
      </w:r>
      <w:r w:rsidR="0046057D" w:rsidRPr="00EC1925">
        <w:rPr>
          <w:rFonts w:ascii="Arial" w:hAnsi="Arial" w:cs="Arial"/>
          <w:sz w:val="22"/>
        </w:rPr>
        <w:t>20 €</w:t>
      </w:r>
      <w:r w:rsidR="004B1A8C" w:rsidRPr="00EC1925">
        <w:rPr>
          <w:rFonts w:ascii="Arial" w:hAnsi="Arial" w:cs="Arial"/>
          <w:sz w:val="22"/>
        </w:rPr>
        <w:t>)</w:t>
      </w:r>
      <w:r w:rsidRPr="00EC1925">
        <w:rPr>
          <w:rFonts w:ascii="Arial" w:hAnsi="Arial" w:cs="Arial"/>
          <w:sz w:val="22"/>
        </w:rPr>
        <w:t xml:space="preserve"> est obligatoire pour les compétiteurs ne possédant pas déjà un maillot du club</w:t>
      </w:r>
      <w:r w:rsidR="00855B61" w:rsidRPr="00EC1925">
        <w:rPr>
          <w:rFonts w:ascii="Arial" w:hAnsi="Arial" w:cs="Arial"/>
          <w:sz w:val="22"/>
        </w:rPr>
        <w:t xml:space="preserve"> (Sera </w:t>
      </w:r>
      <w:r w:rsidR="004B1A8C" w:rsidRPr="00EC1925">
        <w:rPr>
          <w:rFonts w:ascii="Arial" w:hAnsi="Arial" w:cs="Arial"/>
          <w:sz w:val="22"/>
        </w:rPr>
        <w:t>vu</w:t>
      </w:r>
      <w:r w:rsidR="00855B61" w:rsidRPr="00EC1925">
        <w:rPr>
          <w:rFonts w:ascii="Arial" w:hAnsi="Arial" w:cs="Arial"/>
          <w:sz w:val="22"/>
        </w:rPr>
        <w:t xml:space="preserve"> en début de saison</w:t>
      </w:r>
      <w:r w:rsidR="004B1A8C" w:rsidRPr="00EC1925">
        <w:rPr>
          <w:rFonts w:ascii="Arial" w:hAnsi="Arial" w:cs="Arial"/>
          <w:sz w:val="22"/>
        </w:rPr>
        <w:t xml:space="preserve"> avec les compétiteurs</w:t>
      </w:r>
      <w:r w:rsidR="00855B61" w:rsidRPr="00EC1925">
        <w:rPr>
          <w:rFonts w:ascii="Arial" w:hAnsi="Arial" w:cs="Arial"/>
          <w:sz w:val="22"/>
        </w:rPr>
        <w:t>)</w:t>
      </w:r>
    </w:p>
    <w:p w:rsidR="0046057D" w:rsidRDefault="0046057D" w:rsidP="00587A60">
      <w:pPr>
        <w:tabs>
          <w:tab w:val="left" w:pos="567"/>
        </w:tabs>
        <w:rPr>
          <w:rFonts w:ascii="Arial" w:hAnsi="Arial" w:cs="Arial"/>
          <w:sz w:val="22"/>
        </w:rPr>
      </w:pPr>
    </w:p>
    <w:p w:rsidR="0046057D" w:rsidRDefault="00912E0A" w:rsidP="00587A60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</w:r>
      <w:r>
        <w:rPr>
          <w:rFonts w:ascii="Arial" w:hAnsi="Arial" w:cs="Arial"/>
          <w:noProof/>
          <w:sz w:val="22"/>
        </w:rPr>
        <w:pict>
          <v:rect id="Rectangle 88" o:spid="_x0000_s1027" style="width:518.4pt;height:277.35pt;visibility:visible;mso-left-percent:-10001;mso-top-percent:-10001;mso-position-horizontal:absolute;mso-position-horizontal-relative:char;mso-position-vertical:absolute;mso-position-vertical-relative:line;mso-left-percent:-10001;mso-top-percent:-10001" fillcolor="white [3201]" strokecolor="#c0504d [3205]" strokeweight="5pt">
            <v:stroke linestyle="thickThin"/>
            <v:shadow color="#868686"/>
            <v:textbox>
              <w:txbxContent>
                <w:p w:rsidR="0046057D" w:rsidRPr="0046057D" w:rsidRDefault="0046057D" w:rsidP="0046057D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  <w:r w:rsidRPr="0046057D">
                    <w:rPr>
                      <w:rFonts w:ascii="Arial" w:hAnsi="Arial" w:cs="Arial"/>
                      <w:b/>
                      <w:sz w:val="22"/>
                      <w:u w:val="single"/>
                    </w:rPr>
                    <w:t>DOCUMENTS POUR L’INSCRIPTION :</w:t>
                  </w:r>
                </w:p>
                <w:p w:rsidR="0046057D" w:rsidRPr="0046057D" w:rsidRDefault="0046057D" w:rsidP="0046057D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2"/>
                      <w:u w:val="single"/>
                    </w:rPr>
                  </w:pPr>
                </w:p>
                <w:p w:rsidR="0046057D" w:rsidRDefault="0046057D" w:rsidP="0046057D">
                  <w:pPr>
                    <w:numPr>
                      <w:ilvl w:val="0"/>
                      <w:numId w:val="7"/>
                    </w:num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Le dossier d’inscription</w:t>
                  </w:r>
                  <w:r w:rsidRPr="004605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46057D" w:rsidRPr="0046057D" w:rsidRDefault="0046057D" w:rsidP="0046057D">
                  <w:pPr>
                    <w:numPr>
                      <w:ilvl w:val="0"/>
                      <w:numId w:val="7"/>
                    </w:num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Pour l’aspect </w:t>
                  </w:r>
                  <w:r w:rsidR="00A43EDE">
                    <w:rPr>
                      <w:rFonts w:ascii="Arial" w:hAnsi="Arial" w:cs="Arial"/>
                      <w:b/>
                      <w:sz w:val="22"/>
                      <w:szCs w:val="22"/>
                    </w:rPr>
                    <w:t>médical</w:t>
                  </w:r>
                  <w:r w:rsidR="00A43EDE" w:rsidRPr="004605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:</w:t>
                  </w:r>
                </w:p>
                <w:p w:rsidR="0046057D" w:rsidRPr="0046057D" w:rsidRDefault="0046057D" w:rsidP="0046057D">
                  <w:pPr>
                    <w:numPr>
                      <w:ilvl w:val="1"/>
                      <w:numId w:val="7"/>
                    </w:num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6057D">
                    <w:rPr>
                      <w:rFonts w:ascii="Arial" w:hAnsi="Arial" w:cs="Arial"/>
                      <w:b/>
                      <w:sz w:val="22"/>
                      <w:szCs w:val="22"/>
                    </w:rPr>
                    <w:t>Sois-vous possédez un certificat médical de moins d’un an,</w:t>
                  </w:r>
                </w:p>
                <w:p w:rsidR="0046057D" w:rsidRPr="0046057D" w:rsidRDefault="0046057D" w:rsidP="0046057D">
                  <w:pPr>
                    <w:numPr>
                      <w:ilvl w:val="1"/>
                      <w:numId w:val="7"/>
                    </w:num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6057D">
                    <w:rPr>
                      <w:rFonts w:ascii="Arial" w:hAnsi="Arial" w:cs="Arial"/>
                      <w:b/>
                      <w:sz w:val="22"/>
                      <w:szCs w:val="22"/>
                    </w:rPr>
                    <w:t>Sois-vous possédez un certificat médical de moins de 3 ans : dans ce cas il faudra remplir une attestation avec le dossier d’inscription</w:t>
                  </w:r>
                </w:p>
                <w:p w:rsidR="0046057D" w:rsidRPr="0046057D" w:rsidRDefault="0046057D" w:rsidP="0046057D">
                  <w:pPr>
                    <w:tabs>
                      <w:tab w:val="left" w:pos="567"/>
                    </w:tabs>
                    <w:ind w:left="7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605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Sur le certificat médical : </w:t>
                  </w:r>
                </w:p>
                <w:p w:rsidR="0046057D" w:rsidRPr="0046057D" w:rsidRDefault="0046057D" w:rsidP="0046057D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6057D">
                    <w:rPr>
                      <w:rFonts w:ascii="Arial" w:hAnsi="Arial" w:cs="Arial"/>
                      <w:b/>
                      <w:sz w:val="22"/>
                      <w:szCs w:val="22"/>
                    </w:rPr>
                    <w:t>Si vous êtes compétiteurs, il faut faire préciser « Tennis de table en compétition » sur le certificat.</w:t>
                  </w:r>
                </w:p>
                <w:p w:rsidR="0046057D" w:rsidRPr="0046057D" w:rsidRDefault="00A43EDE" w:rsidP="0046057D">
                  <w:pPr>
                    <w:pStyle w:val="Paragraphedeliste"/>
                    <w:numPr>
                      <w:ilvl w:val="0"/>
                      <w:numId w:val="17"/>
                    </w:num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Le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  <w:r w:rsidR="0046057D" w:rsidRPr="0046057D">
                    <w:rPr>
                      <w:rFonts w:ascii="Arial" w:hAnsi="Arial" w:cs="Arial"/>
                      <w:b/>
                      <w:sz w:val="22"/>
                      <w:szCs w:val="22"/>
                    </w:rPr>
                    <w:t>°Adéli</w:t>
                  </w:r>
                  <w:proofErr w:type="spellEnd"/>
                  <w:r w:rsidR="0046057D" w:rsidRPr="0046057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du médecin (à demander lors de la consultation) : …………………..</w:t>
                  </w:r>
                </w:p>
                <w:p w:rsidR="0046057D" w:rsidRPr="00A43EDE" w:rsidRDefault="0046057D" w:rsidP="0046057D">
                  <w:pPr>
                    <w:numPr>
                      <w:ilvl w:val="0"/>
                      <w:numId w:val="7"/>
                    </w:num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43EDE">
                    <w:rPr>
                      <w:rFonts w:ascii="Arial" w:hAnsi="Arial" w:cs="Arial"/>
                      <w:b/>
                      <w:sz w:val="22"/>
                      <w:szCs w:val="22"/>
                    </w:rPr>
                    <w:t>Le règlement (par chèque à l’ordre de l’ASM Tennis de Table)</w:t>
                  </w:r>
                </w:p>
                <w:p w:rsidR="0046057D" w:rsidRPr="0046057D" w:rsidRDefault="0046057D" w:rsidP="0046057D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</w:p>
                <w:p w:rsidR="0046057D" w:rsidRPr="0046057D" w:rsidRDefault="0046057D" w:rsidP="0046057D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  <w:r w:rsidRPr="0046057D">
                    <w:rPr>
                      <w:rFonts w:ascii="Arial" w:hAnsi="Arial" w:cs="Arial"/>
                      <w:b/>
                      <w:sz w:val="22"/>
                      <w:u w:val="single"/>
                    </w:rPr>
                    <w:t>EQUIPEMENT REQUIS :</w:t>
                  </w:r>
                </w:p>
                <w:p w:rsidR="0046057D" w:rsidRPr="0046057D" w:rsidRDefault="0046057D" w:rsidP="0046057D">
                  <w:pPr>
                    <w:tabs>
                      <w:tab w:val="left" w:pos="567"/>
                    </w:tabs>
                    <w:rPr>
                      <w:rFonts w:ascii="Arial" w:hAnsi="Arial" w:cs="Arial"/>
                      <w:b/>
                      <w:bCs/>
                      <w:sz w:val="12"/>
                    </w:rPr>
                  </w:pPr>
                </w:p>
                <w:p w:rsidR="0046057D" w:rsidRPr="0046057D" w:rsidRDefault="0046057D" w:rsidP="0046057D">
                  <w:pPr>
                    <w:pStyle w:val="Corpsdetexte2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46057D">
                    <w:rPr>
                      <w:rFonts w:ascii="Arial" w:hAnsi="Arial" w:cs="Arial"/>
                      <w:sz w:val="22"/>
                    </w:rPr>
                    <w:t>Un short et un T-Shirt</w:t>
                  </w:r>
                  <w:r w:rsidRPr="0046057D">
                    <w:rPr>
                      <w:rFonts w:ascii="Arial" w:hAnsi="Arial" w:cs="Arial"/>
                      <w:b/>
                      <w:sz w:val="22"/>
                    </w:rPr>
                    <w:t xml:space="preserve"> de sport,</w:t>
                  </w:r>
                </w:p>
                <w:p w:rsidR="0046057D" w:rsidRPr="0046057D" w:rsidRDefault="0046057D" w:rsidP="0046057D">
                  <w:pPr>
                    <w:pStyle w:val="Corpsdetexte2"/>
                    <w:numPr>
                      <w:ilvl w:val="0"/>
                      <w:numId w:val="14"/>
                    </w:numPr>
                    <w:tabs>
                      <w:tab w:val="left" w:pos="567"/>
                    </w:tabs>
                    <w:spacing w:line="240" w:lineRule="auto"/>
                    <w:rPr>
                      <w:rFonts w:ascii="Arial" w:hAnsi="Arial" w:cs="Arial"/>
                      <w:b/>
                      <w:bCs/>
                      <w:sz w:val="22"/>
                    </w:rPr>
                  </w:pPr>
                  <w:r w:rsidRPr="0046057D">
                    <w:rPr>
                      <w:rFonts w:ascii="Arial" w:hAnsi="Arial" w:cs="Arial"/>
                      <w:b/>
                      <w:sz w:val="22"/>
                    </w:rPr>
                    <w:t>Une paire de chaussures de sport</w:t>
                  </w:r>
                  <w:r w:rsidRPr="0046057D">
                    <w:rPr>
                      <w:rFonts w:ascii="Arial" w:hAnsi="Arial" w:cs="Arial"/>
                      <w:sz w:val="22"/>
                    </w:rPr>
                    <w:t xml:space="preserve"> exclusivement réservée à la pratique du sport en salle avec </w:t>
                  </w:r>
                  <w:r w:rsidRPr="0046057D">
                    <w:rPr>
                      <w:rFonts w:ascii="Arial" w:hAnsi="Arial" w:cs="Arial"/>
                      <w:b/>
                      <w:sz w:val="22"/>
                      <w:u w:val="single"/>
                    </w:rPr>
                    <w:t>semelles de couleur claire</w:t>
                  </w:r>
                  <w:r w:rsidRPr="0046057D">
                    <w:rPr>
                      <w:rFonts w:ascii="Arial" w:hAnsi="Arial" w:cs="Arial"/>
                      <w:sz w:val="22"/>
                    </w:rPr>
                    <w:t xml:space="preserve"> (noir interdit car laisse des traces sur le revêtement de la salle).</w:t>
                  </w:r>
                </w:p>
                <w:p w:rsidR="0046057D" w:rsidRPr="0046057D" w:rsidRDefault="0046057D" w:rsidP="0046057D">
                  <w:pPr>
                    <w:numPr>
                      <w:ilvl w:val="0"/>
                      <w:numId w:val="13"/>
                    </w:numPr>
                    <w:tabs>
                      <w:tab w:val="left" w:pos="567"/>
                    </w:tabs>
                    <w:rPr>
                      <w:rFonts w:ascii="Arial" w:hAnsi="Arial" w:cs="Arial"/>
                      <w:bCs/>
                      <w:sz w:val="22"/>
                    </w:rPr>
                  </w:pPr>
                  <w:r w:rsidRPr="0046057D">
                    <w:rPr>
                      <w:rFonts w:ascii="Arial" w:hAnsi="Arial" w:cs="Arial"/>
                      <w:b/>
                      <w:bCs/>
                      <w:sz w:val="22"/>
                    </w:rPr>
                    <w:t>Une raquette de Tennis de Table est indispensable (</w:t>
                  </w:r>
                  <w:r w:rsidRPr="00A43EDE">
                    <w:rPr>
                      <w:rFonts w:ascii="Arial" w:hAnsi="Arial" w:cs="Arial"/>
                      <w:bCs/>
                      <w:sz w:val="22"/>
                    </w:rPr>
                    <w:t>au</w:t>
                  </w:r>
                  <w:r w:rsidRPr="0046057D">
                    <w:rPr>
                      <w:rFonts w:ascii="Arial" w:hAnsi="Arial" w:cs="Arial"/>
                      <w:bCs/>
                      <w:sz w:val="22"/>
                    </w:rPr>
                    <w:t xml:space="preserve"> début de l’année cette dernière peut être prêtée). </w:t>
                  </w:r>
                </w:p>
                <w:p w:rsidR="0046057D" w:rsidRPr="0046057D" w:rsidRDefault="0046057D" w:rsidP="0046057D">
                  <w:pPr>
                    <w:pStyle w:val="Corpsdetexte2"/>
                    <w:spacing w:line="240" w:lineRule="auto"/>
                    <w:rPr>
                      <w:rFonts w:ascii="Arial" w:hAnsi="Arial" w:cs="Arial"/>
                      <w:sz w:val="22"/>
                    </w:rPr>
                  </w:pPr>
                </w:p>
                <w:p w:rsidR="0046057D" w:rsidRPr="0046057D" w:rsidRDefault="0046057D" w:rsidP="0046057D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46057D" w:rsidRPr="0046057D" w:rsidRDefault="0046057D" w:rsidP="0046057D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46057D" w:rsidRPr="0046057D" w:rsidRDefault="0046057D" w:rsidP="0046057D"/>
              </w:txbxContent>
            </v:textbox>
            <w10:wrap type="none"/>
            <w10:anchorlock/>
          </v:rect>
        </w:pict>
      </w:r>
    </w:p>
    <w:p w:rsidR="0046057D" w:rsidRDefault="0046057D" w:rsidP="00587A60">
      <w:pPr>
        <w:tabs>
          <w:tab w:val="left" w:pos="567"/>
        </w:tabs>
        <w:rPr>
          <w:rFonts w:ascii="Arial" w:hAnsi="Arial" w:cs="Arial"/>
          <w:sz w:val="22"/>
        </w:rPr>
      </w:pPr>
    </w:p>
    <w:p w:rsidR="004B1A8C" w:rsidRDefault="004B1A8C" w:rsidP="004B1A8C">
      <w:pPr>
        <w:tabs>
          <w:tab w:val="left" w:pos="567"/>
        </w:tabs>
        <w:rPr>
          <w:rFonts w:ascii="Arial" w:hAnsi="Arial" w:cs="Arial"/>
          <w:b/>
          <w:bCs/>
          <w:sz w:val="22"/>
        </w:rPr>
      </w:pPr>
      <w:r w:rsidRPr="00587A60">
        <w:rPr>
          <w:rFonts w:ascii="Arial" w:hAnsi="Arial" w:cs="Arial"/>
          <w:b/>
          <w:sz w:val="22"/>
          <w:u w:val="single"/>
        </w:rPr>
        <w:t>COMPETITIONS AUXQUELLES PARTICIPE LE CLUB</w:t>
      </w:r>
      <w:r>
        <w:rPr>
          <w:rFonts w:ascii="Arial" w:hAnsi="Arial" w:cs="Arial"/>
          <w:b/>
          <w:bCs/>
          <w:sz w:val="22"/>
        </w:rPr>
        <w:t> :</w:t>
      </w:r>
    </w:p>
    <w:p w:rsidR="004B1A8C" w:rsidRDefault="004B1A8C" w:rsidP="004B1A8C">
      <w:pPr>
        <w:tabs>
          <w:tab w:val="left" w:pos="567"/>
        </w:tabs>
        <w:rPr>
          <w:rFonts w:ascii="Arial" w:hAnsi="Arial" w:cs="Arial"/>
          <w:b/>
          <w:bCs/>
          <w:sz w:val="22"/>
        </w:rPr>
      </w:pPr>
    </w:p>
    <w:p w:rsidR="004B1A8C" w:rsidRDefault="004B1A8C" w:rsidP="004B1A8C">
      <w:pPr>
        <w:numPr>
          <w:ilvl w:val="0"/>
          <w:numId w:val="5"/>
        </w:numPr>
        <w:tabs>
          <w:tab w:val="left" w:pos="567"/>
        </w:tabs>
        <w:spacing w:line="360" w:lineRule="auto"/>
        <w:rPr>
          <w:rFonts w:ascii="Arial" w:hAnsi="Arial" w:cs="Arial"/>
          <w:sz w:val="22"/>
        </w:rPr>
      </w:pPr>
      <w:r w:rsidRPr="002B7D5E">
        <w:rPr>
          <w:rFonts w:ascii="Arial" w:hAnsi="Arial" w:cs="Arial"/>
          <w:b/>
          <w:sz w:val="22"/>
        </w:rPr>
        <w:t xml:space="preserve">Championnat </w:t>
      </w:r>
      <w:r w:rsidR="0046057D" w:rsidRPr="002B7D5E">
        <w:rPr>
          <w:rFonts w:ascii="Arial" w:hAnsi="Arial" w:cs="Arial"/>
          <w:b/>
          <w:sz w:val="22"/>
        </w:rPr>
        <w:t>départemental</w:t>
      </w:r>
      <w:r w:rsidR="0046057D">
        <w:rPr>
          <w:rFonts w:ascii="Arial" w:hAnsi="Arial" w:cs="Arial"/>
          <w:sz w:val="22"/>
        </w:rPr>
        <w:t xml:space="preserve"> :</w:t>
      </w:r>
      <w:r>
        <w:rPr>
          <w:rFonts w:ascii="Arial" w:hAnsi="Arial" w:cs="Arial"/>
          <w:sz w:val="22"/>
        </w:rPr>
        <w:t xml:space="preserve"> </w:t>
      </w:r>
      <w:r w:rsidR="00EC1925" w:rsidRPr="00EC1925">
        <w:rPr>
          <w:rFonts w:ascii="Arial" w:hAnsi="Arial" w:cs="Arial"/>
          <w:b/>
          <w:sz w:val="22"/>
        </w:rPr>
        <w:t>D</w:t>
      </w:r>
      <w:r w:rsidR="0046057D" w:rsidRPr="00EC1925">
        <w:rPr>
          <w:rFonts w:ascii="Arial" w:hAnsi="Arial" w:cs="Arial"/>
          <w:b/>
          <w:sz w:val="22"/>
        </w:rPr>
        <w:t>1, D</w:t>
      </w:r>
      <w:r w:rsidR="00EC1925" w:rsidRPr="00EC1925">
        <w:rPr>
          <w:rFonts w:ascii="Arial" w:hAnsi="Arial" w:cs="Arial"/>
          <w:b/>
          <w:sz w:val="22"/>
        </w:rPr>
        <w:t>3</w:t>
      </w:r>
      <w:r w:rsidR="00A63310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- Le vendredi à partir de 20h30</w:t>
      </w:r>
    </w:p>
    <w:p w:rsidR="004B1A8C" w:rsidRDefault="004B1A8C" w:rsidP="004B1A8C">
      <w:pPr>
        <w:numPr>
          <w:ilvl w:val="0"/>
          <w:numId w:val="5"/>
        </w:numPr>
        <w:tabs>
          <w:tab w:val="left" w:pos="567"/>
        </w:tabs>
        <w:spacing w:line="360" w:lineRule="auto"/>
        <w:rPr>
          <w:rFonts w:ascii="Arial" w:hAnsi="Arial" w:cs="Arial"/>
          <w:sz w:val="22"/>
        </w:rPr>
      </w:pPr>
      <w:r w:rsidRPr="002B7D5E">
        <w:rPr>
          <w:rFonts w:ascii="Arial" w:hAnsi="Arial" w:cs="Arial"/>
          <w:b/>
          <w:sz w:val="22"/>
        </w:rPr>
        <w:t>Championnat de Paris</w:t>
      </w:r>
      <w:r>
        <w:rPr>
          <w:rFonts w:ascii="Arial" w:hAnsi="Arial" w:cs="Arial"/>
          <w:sz w:val="22"/>
        </w:rPr>
        <w:t xml:space="preserve"> </w:t>
      </w:r>
      <w:r w:rsidR="0002747D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02747D" w:rsidRPr="0002747D">
        <w:rPr>
          <w:rFonts w:ascii="Arial" w:hAnsi="Arial" w:cs="Arial"/>
          <w:b/>
          <w:sz w:val="22"/>
        </w:rPr>
        <w:t>D1</w:t>
      </w:r>
      <w:r w:rsidR="00AC4D6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- Le vendredi à partir de 20h30</w:t>
      </w:r>
    </w:p>
    <w:p w:rsidR="004B1A8C" w:rsidRDefault="004B1A8C" w:rsidP="004B1A8C">
      <w:pPr>
        <w:numPr>
          <w:ilvl w:val="0"/>
          <w:numId w:val="5"/>
        </w:numPr>
        <w:tabs>
          <w:tab w:val="left" w:pos="567"/>
        </w:tabs>
        <w:spacing w:line="360" w:lineRule="auto"/>
        <w:rPr>
          <w:rFonts w:ascii="Arial" w:hAnsi="Arial" w:cs="Arial"/>
          <w:sz w:val="22"/>
        </w:rPr>
      </w:pPr>
      <w:r w:rsidRPr="002B7D5E">
        <w:rPr>
          <w:rFonts w:ascii="Arial" w:hAnsi="Arial" w:cs="Arial"/>
          <w:b/>
          <w:sz w:val="22"/>
        </w:rPr>
        <w:t>Critérium fédéra</w:t>
      </w:r>
      <w:r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sz w:val="22"/>
        </w:rPr>
        <w:t xml:space="preserve"> - 4 dimanches par an</w:t>
      </w:r>
    </w:p>
    <w:p w:rsidR="004B1A8C" w:rsidRDefault="004B1A8C" w:rsidP="004B1A8C">
      <w:pPr>
        <w:numPr>
          <w:ilvl w:val="0"/>
          <w:numId w:val="5"/>
        </w:numPr>
        <w:tabs>
          <w:tab w:val="left" w:pos="567"/>
        </w:tabs>
        <w:spacing w:line="360" w:lineRule="auto"/>
        <w:rPr>
          <w:rFonts w:ascii="Arial" w:hAnsi="Arial" w:cs="Arial"/>
          <w:sz w:val="22"/>
        </w:rPr>
      </w:pPr>
      <w:r w:rsidRPr="002B7D5E">
        <w:rPr>
          <w:rFonts w:ascii="Arial" w:hAnsi="Arial" w:cs="Arial"/>
          <w:b/>
          <w:sz w:val="22"/>
        </w:rPr>
        <w:t>Tournoi de la Vallée de Chevreuse</w:t>
      </w:r>
      <w:r>
        <w:rPr>
          <w:rFonts w:ascii="Arial" w:hAnsi="Arial" w:cs="Arial"/>
          <w:sz w:val="22"/>
        </w:rPr>
        <w:t xml:space="preserve"> - 4 dimanches par an</w:t>
      </w:r>
    </w:p>
    <w:p w:rsidR="00EC1925" w:rsidRDefault="00EC1925" w:rsidP="004B1A8C">
      <w:pPr>
        <w:numPr>
          <w:ilvl w:val="0"/>
          <w:numId w:val="5"/>
        </w:numPr>
        <w:tabs>
          <w:tab w:val="left" w:pos="567"/>
        </w:tabs>
        <w:spacing w:line="360" w:lineRule="auto"/>
        <w:rPr>
          <w:rFonts w:ascii="Arial" w:hAnsi="Arial" w:cs="Arial"/>
          <w:sz w:val="22"/>
        </w:rPr>
      </w:pPr>
      <w:r w:rsidRPr="00EC1925">
        <w:rPr>
          <w:rFonts w:ascii="Arial" w:hAnsi="Arial" w:cs="Arial"/>
          <w:b/>
          <w:sz w:val="22"/>
        </w:rPr>
        <w:t xml:space="preserve">Challenge Roger </w:t>
      </w:r>
      <w:proofErr w:type="spellStart"/>
      <w:r w:rsidRPr="00EC1925">
        <w:rPr>
          <w:rFonts w:ascii="Arial" w:hAnsi="Arial" w:cs="Arial"/>
          <w:b/>
          <w:sz w:val="22"/>
        </w:rPr>
        <w:t>Lardeau</w:t>
      </w:r>
      <w:proofErr w:type="spellEnd"/>
      <w:r>
        <w:rPr>
          <w:rFonts w:ascii="Arial" w:hAnsi="Arial" w:cs="Arial"/>
          <w:sz w:val="22"/>
        </w:rPr>
        <w:t xml:space="preserve"> </w:t>
      </w:r>
      <w:r w:rsidR="00EC1C72">
        <w:rPr>
          <w:rFonts w:ascii="Arial" w:hAnsi="Arial" w:cs="Arial"/>
          <w:sz w:val="22"/>
        </w:rPr>
        <w:t>–</w:t>
      </w:r>
      <w:r>
        <w:rPr>
          <w:rFonts w:ascii="Arial" w:hAnsi="Arial" w:cs="Arial"/>
          <w:sz w:val="22"/>
        </w:rPr>
        <w:t xml:space="preserve"> </w:t>
      </w:r>
      <w:r w:rsidR="008E03FB">
        <w:rPr>
          <w:rFonts w:ascii="Arial" w:hAnsi="Arial" w:cs="Arial"/>
          <w:sz w:val="22"/>
        </w:rPr>
        <w:t>d</w:t>
      </w:r>
      <w:r w:rsidR="00EC1C72">
        <w:rPr>
          <w:rFonts w:ascii="Arial" w:hAnsi="Arial" w:cs="Arial"/>
          <w:sz w:val="22"/>
        </w:rPr>
        <w:t xml:space="preserve">imanche </w:t>
      </w:r>
      <w:r w:rsidR="0002747D">
        <w:rPr>
          <w:rFonts w:ascii="Arial" w:hAnsi="Arial" w:cs="Arial"/>
          <w:sz w:val="22"/>
        </w:rPr>
        <w:t>25</w:t>
      </w:r>
      <w:r w:rsidRPr="00EC1925">
        <w:rPr>
          <w:rFonts w:ascii="Arial" w:hAnsi="Arial" w:cs="Arial"/>
          <w:sz w:val="22"/>
        </w:rPr>
        <w:t xml:space="preserve"> </w:t>
      </w:r>
      <w:r w:rsidR="0002747D">
        <w:rPr>
          <w:rFonts w:ascii="Arial" w:hAnsi="Arial" w:cs="Arial"/>
          <w:sz w:val="22"/>
        </w:rPr>
        <w:t>Nov</w:t>
      </w:r>
      <w:r>
        <w:rPr>
          <w:rFonts w:ascii="Arial" w:hAnsi="Arial" w:cs="Arial"/>
          <w:sz w:val="22"/>
        </w:rPr>
        <w:t>embre</w:t>
      </w:r>
      <w:r w:rsidR="00727F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Pr="00EC1925">
        <w:rPr>
          <w:rFonts w:ascii="Arial" w:hAnsi="Arial" w:cs="Arial"/>
          <w:sz w:val="22"/>
        </w:rPr>
        <w:t>1</w:t>
      </w:r>
      <w:r w:rsidR="0002747D">
        <w:rPr>
          <w:rFonts w:ascii="Arial" w:hAnsi="Arial" w:cs="Arial"/>
          <w:sz w:val="22"/>
        </w:rPr>
        <w:t>8</w:t>
      </w:r>
    </w:p>
    <w:p w:rsidR="00A43EDE" w:rsidRPr="00811B7C" w:rsidRDefault="00A43EDE" w:rsidP="00A43EDE">
      <w:pPr>
        <w:tabs>
          <w:tab w:val="left" w:pos="567"/>
        </w:tabs>
        <w:spacing w:line="360" w:lineRule="auto"/>
        <w:ind w:left="720"/>
        <w:rPr>
          <w:rFonts w:ascii="Arial" w:hAnsi="Arial" w:cs="Arial"/>
          <w:sz w:val="22"/>
        </w:rPr>
      </w:pPr>
    </w:p>
    <w:p w:rsidR="0053509F" w:rsidRDefault="0053509F" w:rsidP="0053509F">
      <w:pPr>
        <w:tabs>
          <w:tab w:val="left" w:pos="567"/>
        </w:tabs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FINALIS</w:t>
      </w:r>
      <w:r w:rsidR="00B83BE5">
        <w:rPr>
          <w:rFonts w:ascii="Arial" w:hAnsi="Arial" w:cs="Arial"/>
          <w:b/>
          <w:sz w:val="22"/>
          <w:u w:val="single"/>
        </w:rPr>
        <w:t>A</w:t>
      </w:r>
      <w:r>
        <w:rPr>
          <w:rFonts w:ascii="Arial" w:hAnsi="Arial" w:cs="Arial"/>
          <w:b/>
          <w:sz w:val="22"/>
          <w:u w:val="single"/>
        </w:rPr>
        <w:t>TION DES DOSSIERS </w:t>
      </w:r>
      <w:r w:rsidRPr="00587A60">
        <w:rPr>
          <w:rFonts w:ascii="Arial" w:hAnsi="Arial" w:cs="Arial"/>
          <w:b/>
          <w:sz w:val="22"/>
          <w:u w:val="single"/>
        </w:rPr>
        <w:t>:</w:t>
      </w:r>
    </w:p>
    <w:p w:rsidR="00265451" w:rsidRDefault="00265451" w:rsidP="00265451">
      <w:pPr>
        <w:spacing w:line="360" w:lineRule="auto"/>
        <w:ind w:left="5664" w:firstLine="708"/>
        <w:rPr>
          <w:rFonts w:ascii="Arial" w:hAnsi="Arial" w:cs="Arial"/>
          <w:sz w:val="22"/>
        </w:rPr>
      </w:pPr>
    </w:p>
    <w:p w:rsidR="003359E9" w:rsidRPr="00727FEB" w:rsidRDefault="0053509F" w:rsidP="00A43ED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27FEB">
        <w:rPr>
          <w:rFonts w:ascii="Arial" w:hAnsi="Arial" w:cs="Arial"/>
          <w:sz w:val="22"/>
          <w:szCs w:val="22"/>
        </w:rPr>
        <w:t xml:space="preserve">Les dossiers complets doivent être retournés à la section au plus tard le </w:t>
      </w:r>
      <w:r w:rsidRPr="00727FEB">
        <w:rPr>
          <w:rFonts w:ascii="Arial" w:hAnsi="Arial" w:cs="Arial"/>
          <w:b/>
          <w:sz w:val="22"/>
          <w:szCs w:val="22"/>
          <w:u w:val="single"/>
        </w:rPr>
        <w:t xml:space="preserve">samedi </w:t>
      </w:r>
      <w:r w:rsidR="0002747D">
        <w:rPr>
          <w:rFonts w:ascii="Arial" w:hAnsi="Arial" w:cs="Arial"/>
          <w:b/>
          <w:sz w:val="22"/>
          <w:szCs w:val="22"/>
          <w:u w:val="single"/>
        </w:rPr>
        <w:t>29</w:t>
      </w:r>
      <w:r w:rsidRPr="00727FEB">
        <w:rPr>
          <w:rFonts w:ascii="Arial" w:hAnsi="Arial" w:cs="Arial"/>
          <w:b/>
          <w:sz w:val="22"/>
          <w:szCs w:val="22"/>
          <w:u w:val="single"/>
        </w:rPr>
        <w:t>/09/201</w:t>
      </w:r>
      <w:r w:rsidR="0002747D">
        <w:rPr>
          <w:rFonts w:ascii="Arial" w:hAnsi="Arial" w:cs="Arial"/>
          <w:b/>
          <w:sz w:val="22"/>
          <w:szCs w:val="22"/>
          <w:u w:val="single"/>
        </w:rPr>
        <w:t>8</w:t>
      </w:r>
      <w:r w:rsidRPr="00727FEB">
        <w:rPr>
          <w:rFonts w:ascii="Arial" w:hAnsi="Arial" w:cs="Arial"/>
          <w:sz w:val="22"/>
          <w:szCs w:val="22"/>
        </w:rPr>
        <w:t xml:space="preserve">. </w:t>
      </w:r>
      <w:r w:rsidR="00855B61" w:rsidRPr="00727FEB">
        <w:rPr>
          <w:rFonts w:ascii="Arial" w:hAnsi="Arial" w:cs="Arial"/>
          <w:sz w:val="22"/>
          <w:szCs w:val="22"/>
        </w:rPr>
        <w:t>Au-delà</w:t>
      </w:r>
      <w:r w:rsidRPr="00727FEB">
        <w:rPr>
          <w:rFonts w:ascii="Arial" w:hAnsi="Arial" w:cs="Arial"/>
          <w:sz w:val="22"/>
          <w:szCs w:val="22"/>
        </w:rPr>
        <w:t xml:space="preserve"> de cette date, et jusqu’à présentation du dit certificat, l’adhérent se verra refus</w:t>
      </w:r>
      <w:r w:rsidR="00A43EDE">
        <w:rPr>
          <w:rFonts w:ascii="Arial" w:hAnsi="Arial" w:cs="Arial"/>
          <w:sz w:val="22"/>
          <w:szCs w:val="22"/>
        </w:rPr>
        <w:t>er</w:t>
      </w:r>
      <w:r w:rsidRPr="00727FEB">
        <w:rPr>
          <w:rFonts w:ascii="Arial" w:hAnsi="Arial" w:cs="Arial"/>
          <w:sz w:val="22"/>
          <w:szCs w:val="22"/>
        </w:rPr>
        <w:t xml:space="preserve"> la participation aux entraînements et ne pourra pas participer aux compétitions (sa licence ne pouvant être établie). </w:t>
      </w:r>
    </w:p>
    <w:sectPr w:rsidR="003359E9" w:rsidRPr="00727FEB" w:rsidSect="00074E3A">
      <w:headerReference w:type="default" r:id="rId12"/>
      <w:footerReference w:type="default" r:id="rId13"/>
      <w:pgSz w:w="11906" w:h="16838"/>
      <w:pgMar w:top="851" w:right="851" w:bottom="907" w:left="85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0A" w:rsidRDefault="00912E0A" w:rsidP="00300BB9">
      <w:r>
        <w:separator/>
      </w:r>
    </w:p>
  </w:endnote>
  <w:endnote w:type="continuationSeparator" w:id="0">
    <w:p w:rsidR="00912E0A" w:rsidRDefault="00912E0A" w:rsidP="0030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30"/>
      <w:gridCol w:w="7304"/>
    </w:tblGrid>
    <w:tr w:rsidR="0079606B" w:rsidTr="0079606B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9606B" w:rsidRDefault="0079606B" w:rsidP="0079606B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79606B" w:rsidRPr="00CC2A34" w:rsidRDefault="0079606B" w:rsidP="00855B61">
          <w:pPr>
            <w:pStyle w:val="En-tte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="00587A60">
            <w:rPr>
              <w:rFonts w:ascii="Arial" w:hAnsi="Arial" w:cs="Arial"/>
              <w:b/>
              <w:bCs/>
              <w:caps/>
              <w:sz w:val="24"/>
              <w:szCs w:val="24"/>
            </w:rPr>
            <w:t>Informations</w:t>
          </w:r>
          <w:r w:rsidR="00587A60" w:rsidRPr="00587A60">
            <w:rPr>
              <w:rFonts w:ascii="Arial" w:hAnsi="Arial" w:cs="Arial"/>
              <w:b/>
              <w:bCs/>
              <w:caps/>
              <w:sz w:val="24"/>
              <w:szCs w:val="24"/>
            </w:rPr>
            <w:t xml:space="preserve"> 201</w:t>
          </w:r>
          <w:r w:rsidR="0002747D">
            <w:rPr>
              <w:rFonts w:ascii="Arial" w:hAnsi="Arial" w:cs="Arial"/>
              <w:b/>
              <w:bCs/>
              <w:caps/>
              <w:sz w:val="24"/>
              <w:szCs w:val="24"/>
            </w:rPr>
            <w:t>8</w:t>
          </w:r>
          <w:r w:rsidR="009F23AA">
            <w:rPr>
              <w:rFonts w:ascii="Arial" w:hAnsi="Arial" w:cs="Arial"/>
              <w:b/>
              <w:bCs/>
              <w:caps/>
              <w:sz w:val="24"/>
              <w:szCs w:val="24"/>
            </w:rPr>
            <w:t>- 201</w:t>
          </w:r>
          <w:r w:rsidR="0002747D">
            <w:rPr>
              <w:rFonts w:ascii="Arial" w:hAnsi="Arial" w:cs="Arial"/>
              <w:b/>
              <w:bCs/>
              <w:caps/>
              <w:sz w:val="24"/>
              <w:szCs w:val="24"/>
            </w:rPr>
            <w:t>9</w:t>
          </w:r>
          <w:r w:rsidRPr="00CC2A34">
            <w:rPr>
              <w:rFonts w:ascii="Arial" w:hAnsi="Arial" w:cs="Arial"/>
              <w:b/>
              <w:bCs/>
              <w:sz w:val="24"/>
              <w:szCs w:val="24"/>
            </w:rPr>
            <w:t>]</w:t>
          </w:r>
        </w:p>
        <w:p w:rsidR="0079606B" w:rsidRDefault="0079606B" w:rsidP="0079606B">
          <w:pPr>
            <w:pStyle w:val="En-tte"/>
            <w:rPr>
              <w:bCs/>
              <w:color w:val="76923C" w:themeColor="accent3" w:themeShade="BF"/>
              <w:sz w:val="24"/>
              <w:szCs w:val="24"/>
            </w:rPr>
          </w:pPr>
          <w:r w:rsidRPr="00CC2A34">
            <w:rPr>
              <w:rFonts w:ascii="Arial" w:hAnsi="Arial" w:cs="Arial"/>
              <w:b/>
              <w:bCs/>
              <w:sz w:val="22"/>
              <w:szCs w:val="24"/>
            </w:rPr>
            <w:t>Association Sportive de Marcoussis – Section Tennis de Table</w:t>
          </w:r>
        </w:p>
      </w:tc>
    </w:tr>
  </w:tbl>
  <w:p w:rsidR="0079606B" w:rsidRDefault="007960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0A" w:rsidRDefault="00912E0A" w:rsidP="00300BB9">
      <w:r>
        <w:separator/>
      </w:r>
    </w:p>
  </w:footnote>
  <w:footnote w:type="continuationSeparator" w:id="0">
    <w:p w:rsidR="00912E0A" w:rsidRDefault="00912E0A" w:rsidP="0030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130"/>
      <w:gridCol w:w="7304"/>
    </w:tblGrid>
    <w:tr w:rsidR="0079606B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9606B" w:rsidRDefault="0079606B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79606B" w:rsidRPr="00A43EDE" w:rsidRDefault="0079606B">
          <w:pPr>
            <w:pStyle w:val="En-tte"/>
            <w:rPr>
              <w:rFonts w:ascii="Arial" w:hAnsi="Arial" w:cs="Arial"/>
              <w:b/>
              <w:bCs/>
              <w:caps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r w:rsidR="00587A60">
            <w:rPr>
              <w:rFonts w:ascii="Arial" w:hAnsi="Arial" w:cs="Arial"/>
              <w:b/>
              <w:bCs/>
              <w:caps/>
              <w:sz w:val="24"/>
              <w:szCs w:val="24"/>
            </w:rPr>
            <w:t>Informations</w:t>
          </w:r>
          <w:r w:rsidR="00587A60" w:rsidRPr="00587A60">
            <w:rPr>
              <w:rFonts w:ascii="Arial" w:hAnsi="Arial" w:cs="Arial"/>
              <w:b/>
              <w:bCs/>
              <w:caps/>
              <w:sz w:val="24"/>
              <w:szCs w:val="24"/>
            </w:rPr>
            <w:t xml:space="preserve"> 201</w:t>
          </w:r>
          <w:r w:rsidR="0002747D">
            <w:rPr>
              <w:rFonts w:ascii="Arial" w:hAnsi="Arial" w:cs="Arial"/>
              <w:b/>
              <w:bCs/>
              <w:caps/>
              <w:sz w:val="24"/>
              <w:szCs w:val="24"/>
            </w:rPr>
            <w:t>8</w:t>
          </w:r>
          <w:r w:rsidR="00587A60" w:rsidRPr="00587A60">
            <w:rPr>
              <w:rFonts w:ascii="Arial" w:hAnsi="Arial" w:cs="Arial"/>
              <w:b/>
              <w:bCs/>
              <w:caps/>
              <w:sz w:val="24"/>
              <w:szCs w:val="24"/>
            </w:rPr>
            <w:t>- 201</w:t>
          </w:r>
          <w:r w:rsidR="0002747D">
            <w:rPr>
              <w:rFonts w:ascii="Arial" w:hAnsi="Arial" w:cs="Arial"/>
              <w:b/>
              <w:bCs/>
              <w:caps/>
              <w:sz w:val="24"/>
              <w:szCs w:val="24"/>
            </w:rPr>
            <w:t>9</w:t>
          </w:r>
          <w:r w:rsidRPr="00CC2A34">
            <w:rPr>
              <w:rFonts w:ascii="Arial" w:hAnsi="Arial" w:cs="Arial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  <w:p w:rsidR="0079606B" w:rsidRPr="0079606B" w:rsidRDefault="0079606B">
          <w:pPr>
            <w:pStyle w:val="En-tte"/>
            <w:rPr>
              <w:bCs/>
              <w:sz w:val="24"/>
              <w:szCs w:val="24"/>
            </w:rPr>
          </w:pPr>
          <w:r w:rsidRPr="00CC2A34">
            <w:rPr>
              <w:rFonts w:ascii="Arial" w:hAnsi="Arial" w:cs="Arial"/>
              <w:b/>
              <w:bCs/>
              <w:sz w:val="22"/>
              <w:szCs w:val="24"/>
            </w:rPr>
            <w:t>Association Sportive de Marcoussis – Section Tennis de Table</w:t>
          </w:r>
        </w:p>
      </w:tc>
    </w:tr>
  </w:tbl>
  <w:p w:rsidR="0079606B" w:rsidRDefault="007960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EC8"/>
    <w:multiLevelType w:val="hybridMultilevel"/>
    <w:tmpl w:val="A04AE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3C7D"/>
    <w:multiLevelType w:val="hybridMultilevel"/>
    <w:tmpl w:val="7F6CC5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DF3A5F"/>
    <w:multiLevelType w:val="hybridMultilevel"/>
    <w:tmpl w:val="59A20A34"/>
    <w:lvl w:ilvl="0" w:tplc="A5A086BC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19789E"/>
    <w:multiLevelType w:val="hybridMultilevel"/>
    <w:tmpl w:val="3F900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4D8B"/>
    <w:multiLevelType w:val="hybridMultilevel"/>
    <w:tmpl w:val="BA20D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32D92"/>
    <w:multiLevelType w:val="hybridMultilevel"/>
    <w:tmpl w:val="EA0445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A6D0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912ECC"/>
    <w:multiLevelType w:val="hybridMultilevel"/>
    <w:tmpl w:val="50BCB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060AF"/>
    <w:multiLevelType w:val="hybridMultilevel"/>
    <w:tmpl w:val="CE087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74F3D"/>
    <w:multiLevelType w:val="hybridMultilevel"/>
    <w:tmpl w:val="3EF24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E3054"/>
    <w:multiLevelType w:val="hybridMultilevel"/>
    <w:tmpl w:val="96D85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12AB8"/>
    <w:multiLevelType w:val="hybridMultilevel"/>
    <w:tmpl w:val="3912B2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631CBE"/>
    <w:multiLevelType w:val="hybridMultilevel"/>
    <w:tmpl w:val="20048A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5488"/>
    <w:multiLevelType w:val="hybridMultilevel"/>
    <w:tmpl w:val="43B83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B04B1"/>
    <w:multiLevelType w:val="hybridMultilevel"/>
    <w:tmpl w:val="3A8681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F519E"/>
    <w:multiLevelType w:val="hybridMultilevel"/>
    <w:tmpl w:val="C826F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A346F"/>
    <w:multiLevelType w:val="hybridMultilevel"/>
    <w:tmpl w:val="74F0B6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6EC"/>
    <w:rsid w:val="0002747D"/>
    <w:rsid w:val="000500EC"/>
    <w:rsid w:val="00074E3A"/>
    <w:rsid w:val="0008725C"/>
    <w:rsid w:val="00097FF5"/>
    <w:rsid w:val="000D3D13"/>
    <w:rsid w:val="00105CAD"/>
    <w:rsid w:val="001237C8"/>
    <w:rsid w:val="00124386"/>
    <w:rsid w:val="00126621"/>
    <w:rsid w:val="001308E1"/>
    <w:rsid w:val="00131251"/>
    <w:rsid w:val="00142601"/>
    <w:rsid w:val="00194DE3"/>
    <w:rsid w:val="001D3F41"/>
    <w:rsid w:val="001E65BC"/>
    <w:rsid w:val="00200331"/>
    <w:rsid w:val="00265451"/>
    <w:rsid w:val="002671E8"/>
    <w:rsid w:val="00281F2B"/>
    <w:rsid w:val="002B7D5E"/>
    <w:rsid w:val="002D261B"/>
    <w:rsid w:val="00300BB9"/>
    <w:rsid w:val="003017FF"/>
    <w:rsid w:val="0031044A"/>
    <w:rsid w:val="00330D8A"/>
    <w:rsid w:val="003359E9"/>
    <w:rsid w:val="003769E2"/>
    <w:rsid w:val="0038218D"/>
    <w:rsid w:val="003B3019"/>
    <w:rsid w:val="003F097C"/>
    <w:rsid w:val="003F6C03"/>
    <w:rsid w:val="00406FE3"/>
    <w:rsid w:val="00422851"/>
    <w:rsid w:val="00424CD1"/>
    <w:rsid w:val="0046057D"/>
    <w:rsid w:val="004626E2"/>
    <w:rsid w:val="004642E5"/>
    <w:rsid w:val="00474D3B"/>
    <w:rsid w:val="004A0C51"/>
    <w:rsid w:val="004A49BE"/>
    <w:rsid w:val="004B1A8C"/>
    <w:rsid w:val="0053509F"/>
    <w:rsid w:val="00543EFF"/>
    <w:rsid w:val="00544B9F"/>
    <w:rsid w:val="0055268A"/>
    <w:rsid w:val="00552E03"/>
    <w:rsid w:val="0058031E"/>
    <w:rsid w:val="00587A60"/>
    <w:rsid w:val="00625729"/>
    <w:rsid w:val="00642713"/>
    <w:rsid w:val="006D1526"/>
    <w:rsid w:val="006D72DA"/>
    <w:rsid w:val="00703201"/>
    <w:rsid w:val="00727FEB"/>
    <w:rsid w:val="00774587"/>
    <w:rsid w:val="007756EC"/>
    <w:rsid w:val="0079606B"/>
    <w:rsid w:val="007D2D8D"/>
    <w:rsid w:val="007E2C98"/>
    <w:rsid w:val="007E367E"/>
    <w:rsid w:val="00811B7C"/>
    <w:rsid w:val="008335D1"/>
    <w:rsid w:val="008558CB"/>
    <w:rsid w:val="00855B61"/>
    <w:rsid w:val="00864AC3"/>
    <w:rsid w:val="008A3187"/>
    <w:rsid w:val="008B1D6B"/>
    <w:rsid w:val="008E03FB"/>
    <w:rsid w:val="008E63D7"/>
    <w:rsid w:val="00912E0A"/>
    <w:rsid w:val="00930474"/>
    <w:rsid w:val="00942743"/>
    <w:rsid w:val="00945182"/>
    <w:rsid w:val="00975427"/>
    <w:rsid w:val="00990504"/>
    <w:rsid w:val="009A56F9"/>
    <w:rsid w:val="009C57A8"/>
    <w:rsid w:val="009D14F9"/>
    <w:rsid w:val="009F142B"/>
    <w:rsid w:val="009F23AA"/>
    <w:rsid w:val="009F2640"/>
    <w:rsid w:val="009F3CA9"/>
    <w:rsid w:val="009F6F72"/>
    <w:rsid w:val="00A16A0B"/>
    <w:rsid w:val="00A43EDE"/>
    <w:rsid w:val="00A63310"/>
    <w:rsid w:val="00A853FB"/>
    <w:rsid w:val="00A867F2"/>
    <w:rsid w:val="00A92B6A"/>
    <w:rsid w:val="00AA1CF2"/>
    <w:rsid w:val="00AC4D67"/>
    <w:rsid w:val="00AE2A5C"/>
    <w:rsid w:val="00AE4E1F"/>
    <w:rsid w:val="00B178EF"/>
    <w:rsid w:val="00B472AD"/>
    <w:rsid w:val="00B83BE5"/>
    <w:rsid w:val="00BA5110"/>
    <w:rsid w:val="00BC4AF7"/>
    <w:rsid w:val="00C14C27"/>
    <w:rsid w:val="00C22DC8"/>
    <w:rsid w:val="00C7178F"/>
    <w:rsid w:val="00CA2854"/>
    <w:rsid w:val="00CC2A34"/>
    <w:rsid w:val="00CE4D19"/>
    <w:rsid w:val="00CF3DF2"/>
    <w:rsid w:val="00D05DCA"/>
    <w:rsid w:val="00D16F20"/>
    <w:rsid w:val="00D66F72"/>
    <w:rsid w:val="00D72C34"/>
    <w:rsid w:val="00D762C6"/>
    <w:rsid w:val="00D96A28"/>
    <w:rsid w:val="00DA5A9A"/>
    <w:rsid w:val="00DC76B2"/>
    <w:rsid w:val="00E703A8"/>
    <w:rsid w:val="00E76A39"/>
    <w:rsid w:val="00EB7F41"/>
    <w:rsid w:val="00EC1925"/>
    <w:rsid w:val="00EC1C72"/>
    <w:rsid w:val="00EC2C75"/>
    <w:rsid w:val="00EC461A"/>
    <w:rsid w:val="00F12F45"/>
    <w:rsid w:val="00F12FF5"/>
    <w:rsid w:val="00F46E30"/>
    <w:rsid w:val="00F616DA"/>
    <w:rsid w:val="00F65A3E"/>
    <w:rsid w:val="00F66669"/>
    <w:rsid w:val="00F90B73"/>
    <w:rsid w:val="00F9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C3"/>
  </w:style>
  <w:style w:type="paragraph" w:styleId="Titre1">
    <w:name w:val="heading 1"/>
    <w:basedOn w:val="Normal"/>
    <w:next w:val="Normal"/>
    <w:qFormat/>
    <w:rsid w:val="00864AC3"/>
    <w:pPr>
      <w:keepNext/>
      <w:outlineLvl w:val="0"/>
    </w:pPr>
    <w:rPr>
      <w:b/>
      <w:sz w:val="40"/>
    </w:rPr>
  </w:style>
  <w:style w:type="paragraph" w:styleId="Titre2">
    <w:name w:val="heading 2"/>
    <w:basedOn w:val="Normal"/>
    <w:next w:val="Normal"/>
    <w:qFormat/>
    <w:rsid w:val="00864AC3"/>
    <w:pPr>
      <w:keepNext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qFormat/>
    <w:rsid w:val="00864AC3"/>
    <w:pPr>
      <w:keepNext/>
      <w:jc w:val="center"/>
      <w:outlineLvl w:val="2"/>
    </w:pPr>
    <w:rPr>
      <w:rFonts w:ascii="Arial" w:hAnsi="Arial"/>
      <w:sz w:val="28"/>
    </w:rPr>
  </w:style>
  <w:style w:type="paragraph" w:styleId="Titre4">
    <w:name w:val="heading 4"/>
    <w:basedOn w:val="Normal"/>
    <w:next w:val="Normal"/>
    <w:qFormat/>
    <w:rsid w:val="00864AC3"/>
    <w:pPr>
      <w:keepNext/>
      <w:jc w:val="center"/>
      <w:outlineLvl w:val="3"/>
    </w:pPr>
    <w:rPr>
      <w:rFonts w:ascii="Arial" w:hAnsi="Arial"/>
      <w:b/>
      <w:sz w:val="28"/>
    </w:rPr>
  </w:style>
  <w:style w:type="paragraph" w:styleId="Titre5">
    <w:name w:val="heading 5"/>
    <w:basedOn w:val="Normal"/>
    <w:next w:val="Normal"/>
    <w:link w:val="Titre5Car"/>
    <w:qFormat/>
    <w:rsid w:val="00864AC3"/>
    <w:pPr>
      <w:keepNext/>
      <w:jc w:val="center"/>
      <w:outlineLvl w:val="4"/>
    </w:pPr>
    <w:rPr>
      <w:rFonts w:ascii="Arial" w:hAnsi="Arial"/>
      <w:b/>
      <w:sz w:val="24"/>
    </w:rPr>
  </w:style>
  <w:style w:type="paragraph" w:styleId="Titre6">
    <w:name w:val="heading 6"/>
    <w:basedOn w:val="Normal"/>
    <w:next w:val="Normal"/>
    <w:qFormat/>
    <w:rsid w:val="00864AC3"/>
    <w:pPr>
      <w:keepNext/>
      <w:jc w:val="center"/>
      <w:outlineLvl w:val="5"/>
    </w:pPr>
    <w:rPr>
      <w:b/>
      <w:bCs/>
      <w:sz w:val="40"/>
    </w:rPr>
  </w:style>
  <w:style w:type="paragraph" w:styleId="Titre7">
    <w:name w:val="heading 7"/>
    <w:basedOn w:val="Normal"/>
    <w:next w:val="Normal"/>
    <w:qFormat/>
    <w:rsid w:val="00864AC3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64AC3"/>
    <w:pPr>
      <w:jc w:val="center"/>
    </w:pPr>
    <w:rPr>
      <w:sz w:val="40"/>
    </w:rPr>
  </w:style>
  <w:style w:type="paragraph" w:customStyle="1" w:styleId="p4">
    <w:name w:val="p4"/>
    <w:basedOn w:val="Normal"/>
    <w:rsid w:val="00864AC3"/>
    <w:pPr>
      <w:widowControl w:val="0"/>
      <w:tabs>
        <w:tab w:val="left" w:pos="720"/>
      </w:tabs>
      <w:spacing w:line="280" w:lineRule="atLeast"/>
    </w:pPr>
    <w:rPr>
      <w:sz w:val="24"/>
    </w:rPr>
  </w:style>
  <w:style w:type="paragraph" w:customStyle="1" w:styleId="p5">
    <w:name w:val="p5"/>
    <w:basedOn w:val="Normal"/>
    <w:rsid w:val="00864AC3"/>
    <w:pPr>
      <w:widowControl w:val="0"/>
      <w:tabs>
        <w:tab w:val="left" w:pos="380"/>
      </w:tabs>
      <w:spacing w:line="500" w:lineRule="atLeast"/>
    </w:pPr>
    <w:rPr>
      <w:sz w:val="24"/>
    </w:rPr>
  </w:style>
  <w:style w:type="paragraph" w:customStyle="1" w:styleId="p6">
    <w:name w:val="p6"/>
    <w:basedOn w:val="Normal"/>
    <w:rsid w:val="00864AC3"/>
    <w:pPr>
      <w:widowControl w:val="0"/>
      <w:tabs>
        <w:tab w:val="left" w:pos="2960"/>
      </w:tabs>
      <w:spacing w:line="240" w:lineRule="atLeast"/>
      <w:ind w:left="1520"/>
    </w:pPr>
    <w:rPr>
      <w:sz w:val="24"/>
    </w:rPr>
  </w:style>
  <w:style w:type="character" w:styleId="Lienhypertexte">
    <w:name w:val="Hyperlink"/>
    <w:basedOn w:val="Policepardfaut"/>
    <w:rsid w:val="00330D8A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rsid w:val="00300BB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300B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00B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BB9"/>
  </w:style>
  <w:style w:type="paragraph" w:styleId="Pieddepage">
    <w:name w:val="footer"/>
    <w:basedOn w:val="Normal"/>
    <w:link w:val="PieddepageCar"/>
    <w:rsid w:val="00300B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00BB9"/>
  </w:style>
  <w:style w:type="paragraph" w:styleId="Textedebulles">
    <w:name w:val="Balloon Text"/>
    <w:basedOn w:val="Normal"/>
    <w:link w:val="TextedebullesCar"/>
    <w:rsid w:val="00300B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00BB9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rsid w:val="00587A6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587A60"/>
  </w:style>
  <w:style w:type="paragraph" w:styleId="Textebrut">
    <w:name w:val="Plain Text"/>
    <w:basedOn w:val="Normal"/>
    <w:link w:val="TextebrutCar"/>
    <w:uiPriority w:val="99"/>
    <w:unhideWhenUsed/>
    <w:rsid w:val="00587A60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87A60"/>
    <w:rPr>
      <w:rFonts w:ascii="Consolas" w:eastAsia="Calibri" w:hAnsi="Consolas"/>
      <w:sz w:val="21"/>
      <w:szCs w:val="21"/>
    </w:rPr>
  </w:style>
  <w:style w:type="table" w:styleId="Grilledutableau">
    <w:name w:val="Table Grid"/>
    <w:basedOn w:val="TableauNormal"/>
    <w:rsid w:val="00265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eclaire-Accent2">
    <w:name w:val="Light List Accent 2"/>
    <w:basedOn w:val="TableauNormal"/>
    <w:uiPriority w:val="61"/>
    <w:rsid w:val="009D14F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ouleur-Accent2">
    <w:name w:val="Colorful List Accent 2"/>
    <w:basedOn w:val="TableauNormal"/>
    <w:uiPriority w:val="72"/>
    <w:rsid w:val="009D14F9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styleId="Lienhypertextesuivivisit">
    <w:name w:val="FollowedHyperlink"/>
    <w:basedOn w:val="Policepardfaut"/>
    <w:rsid w:val="008B1D6B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9F23AA"/>
    <w:pPr>
      <w:ind w:left="708"/>
    </w:pPr>
  </w:style>
  <w:style w:type="character" w:customStyle="1" w:styleId="Titre5Car">
    <w:name w:val="Titre 5 Car"/>
    <w:link w:val="Titre5"/>
    <w:rsid w:val="00855B61"/>
    <w:rPr>
      <w:rFonts w:ascii="Arial" w:hAnsi="Arial"/>
      <w:b/>
      <w:sz w:val="24"/>
    </w:rPr>
  </w:style>
  <w:style w:type="character" w:customStyle="1" w:styleId="Titre3Car">
    <w:name w:val="Titre 3 Car"/>
    <w:basedOn w:val="Policepardfaut"/>
    <w:link w:val="Titre3"/>
    <w:rsid w:val="0046057D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lebecq\AppData\Local\Microsoft\Windows\Temporary%20Internet%20Files\Content.Outlook\QW1LO67F\ping.marcouss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ngmarcoussis.sportsregions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ASTS</Company>
  <LinksUpToDate>false</LinksUpToDate>
  <CharactersWithSpaces>2402</CharactersWithSpaces>
  <SharedDoc>false</SharedDoc>
  <HLinks>
    <vt:vector size="6" baseType="variant"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mailto:jean-noel.lebecq@ansaldo-sts.fr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ASTS</cp:lastModifiedBy>
  <cp:revision>6</cp:revision>
  <cp:lastPrinted>2005-08-30T19:55:00Z</cp:lastPrinted>
  <dcterms:created xsi:type="dcterms:W3CDTF">2017-08-06T19:14:00Z</dcterms:created>
  <dcterms:modified xsi:type="dcterms:W3CDTF">2018-08-29T07:02:00Z</dcterms:modified>
</cp:coreProperties>
</file>